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62B16" w14:textId="78871E61" w:rsidR="006A1F8E" w:rsidRPr="008C405A" w:rsidRDefault="006A1F8E" w:rsidP="006A1F8E">
      <w:pPr>
        <w:widowControl w:val="0"/>
        <w:spacing w:after="0"/>
        <w:jc w:val="center"/>
        <w:rPr>
          <w:rFonts w:ascii="Times New Roman" w:eastAsia="Calibri" w:hAnsi="Times New Roman" w:cs="Times New Roman"/>
          <w:sz w:val="24"/>
          <w:szCs w:val="24"/>
        </w:rPr>
      </w:pPr>
      <w:r w:rsidRPr="008C405A">
        <w:rPr>
          <w:rFonts w:ascii="Times New Roman" w:eastAsia="Calibri" w:hAnsi="Times New Roman" w:cs="Times New Roman"/>
          <w:sz w:val="24"/>
          <w:szCs w:val="24"/>
        </w:rPr>
        <w:t xml:space="preserve">Assignment </w:t>
      </w:r>
      <w:r w:rsidR="000E57F3">
        <w:rPr>
          <w:rFonts w:ascii="Times New Roman" w:eastAsia="Calibri" w:hAnsi="Times New Roman" w:cs="Times New Roman"/>
          <w:sz w:val="24"/>
          <w:szCs w:val="24"/>
        </w:rPr>
        <w:t>Two</w:t>
      </w:r>
      <w:r w:rsidRPr="008C405A">
        <w:rPr>
          <w:rFonts w:ascii="Times New Roman" w:eastAsia="Calibri" w:hAnsi="Times New Roman" w:cs="Times New Roman"/>
          <w:sz w:val="24"/>
          <w:szCs w:val="24"/>
        </w:rPr>
        <w:t xml:space="preserve">: </w:t>
      </w:r>
      <w:r w:rsidR="000E57F3" w:rsidRPr="000E57F3">
        <w:rPr>
          <w:rFonts w:ascii="Times New Roman" w:eastAsia="Calibri" w:hAnsi="Times New Roman" w:cs="Times New Roman"/>
          <w:sz w:val="24"/>
          <w:szCs w:val="24"/>
        </w:rPr>
        <w:t xml:space="preserve">Planning for </w:t>
      </w:r>
      <w:r w:rsidR="000E57F3">
        <w:rPr>
          <w:rFonts w:ascii="Times New Roman" w:eastAsia="Calibri" w:hAnsi="Times New Roman" w:cs="Times New Roman"/>
          <w:sz w:val="24"/>
          <w:szCs w:val="24"/>
        </w:rPr>
        <w:t>E</w:t>
      </w:r>
      <w:r w:rsidR="000E57F3" w:rsidRPr="000E57F3">
        <w:rPr>
          <w:rFonts w:ascii="Times New Roman" w:eastAsia="Calibri" w:hAnsi="Times New Roman" w:cs="Times New Roman"/>
          <w:sz w:val="24"/>
          <w:szCs w:val="24"/>
        </w:rPr>
        <w:t xml:space="preserve">ffective </w:t>
      </w:r>
      <w:r w:rsidR="000E57F3">
        <w:rPr>
          <w:rFonts w:ascii="Times New Roman" w:eastAsia="Calibri" w:hAnsi="Times New Roman" w:cs="Times New Roman"/>
          <w:sz w:val="24"/>
          <w:szCs w:val="24"/>
        </w:rPr>
        <w:t>I</w:t>
      </w:r>
      <w:r w:rsidR="000E57F3" w:rsidRPr="000E57F3">
        <w:rPr>
          <w:rFonts w:ascii="Times New Roman" w:eastAsia="Calibri" w:hAnsi="Times New Roman" w:cs="Times New Roman"/>
          <w:sz w:val="24"/>
          <w:szCs w:val="24"/>
        </w:rPr>
        <w:t xml:space="preserve">ntegration </w:t>
      </w:r>
    </w:p>
    <w:p w14:paraId="534FAD4E" w14:textId="77777777" w:rsidR="006A1F8E" w:rsidRPr="008C405A" w:rsidRDefault="006A1F8E" w:rsidP="006A1F8E">
      <w:pPr>
        <w:widowControl w:val="0"/>
        <w:spacing w:after="0"/>
        <w:jc w:val="center"/>
        <w:rPr>
          <w:rFonts w:ascii="Times New Roman" w:eastAsia="Calibri" w:hAnsi="Times New Roman" w:cs="Times New Roman"/>
          <w:sz w:val="24"/>
          <w:szCs w:val="24"/>
        </w:rPr>
      </w:pPr>
    </w:p>
    <w:p w14:paraId="32B859A9" w14:textId="77777777" w:rsidR="006A1F8E" w:rsidRPr="008C405A" w:rsidRDefault="006A1F8E" w:rsidP="006A1F8E">
      <w:pPr>
        <w:widowControl w:val="0"/>
        <w:spacing w:after="0"/>
        <w:jc w:val="center"/>
        <w:rPr>
          <w:rFonts w:ascii="Times New Roman" w:eastAsia="Calibri" w:hAnsi="Times New Roman" w:cs="Times New Roman"/>
          <w:sz w:val="24"/>
          <w:szCs w:val="24"/>
        </w:rPr>
      </w:pPr>
    </w:p>
    <w:p w14:paraId="655485D4" w14:textId="77777777" w:rsidR="006A1F8E" w:rsidRPr="008C405A" w:rsidRDefault="006A1F8E" w:rsidP="006A1F8E">
      <w:pPr>
        <w:widowControl w:val="0"/>
        <w:spacing w:after="0"/>
        <w:jc w:val="center"/>
        <w:rPr>
          <w:rFonts w:ascii="Times New Roman" w:eastAsia="Calibri" w:hAnsi="Times New Roman" w:cs="Times New Roman"/>
          <w:sz w:val="24"/>
          <w:szCs w:val="24"/>
        </w:rPr>
      </w:pPr>
    </w:p>
    <w:p w14:paraId="769F0342" w14:textId="77777777" w:rsidR="006A1F8E" w:rsidRPr="008C405A" w:rsidRDefault="006A1F8E" w:rsidP="006A1F8E">
      <w:pPr>
        <w:widowControl w:val="0"/>
        <w:spacing w:after="0"/>
        <w:jc w:val="center"/>
        <w:rPr>
          <w:rFonts w:ascii="Times New Roman" w:eastAsia="Calibri" w:hAnsi="Times New Roman" w:cs="Times New Roman"/>
          <w:sz w:val="24"/>
          <w:szCs w:val="24"/>
        </w:rPr>
      </w:pPr>
    </w:p>
    <w:p w14:paraId="4D4CF4BC" w14:textId="77777777" w:rsidR="006A1F8E" w:rsidRPr="008C405A" w:rsidRDefault="006A1F8E" w:rsidP="006A1F8E">
      <w:pPr>
        <w:widowControl w:val="0"/>
        <w:spacing w:after="0"/>
        <w:jc w:val="center"/>
        <w:rPr>
          <w:rFonts w:ascii="Times New Roman" w:eastAsia="Calibri" w:hAnsi="Times New Roman" w:cs="Times New Roman"/>
          <w:sz w:val="24"/>
          <w:szCs w:val="24"/>
        </w:rPr>
      </w:pPr>
    </w:p>
    <w:p w14:paraId="1C55B095" w14:textId="77777777" w:rsidR="006A1F8E" w:rsidRPr="008C405A" w:rsidRDefault="006A1F8E" w:rsidP="006A1F8E">
      <w:pPr>
        <w:widowControl w:val="0"/>
        <w:spacing w:after="0"/>
        <w:rPr>
          <w:rFonts w:ascii="Times New Roman" w:eastAsia="Calibri" w:hAnsi="Times New Roman" w:cs="Times New Roman"/>
          <w:sz w:val="24"/>
          <w:szCs w:val="24"/>
        </w:rPr>
      </w:pPr>
    </w:p>
    <w:p w14:paraId="1E640744" w14:textId="77777777" w:rsidR="006A1F8E" w:rsidRPr="008C405A" w:rsidRDefault="006A1F8E" w:rsidP="006A1F8E">
      <w:pPr>
        <w:widowControl w:val="0"/>
        <w:spacing w:after="0"/>
        <w:rPr>
          <w:rFonts w:ascii="Times New Roman" w:eastAsia="Calibri" w:hAnsi="Times New Roman" w:cs="Times New Roman"/>
          <w:sz w:val="24"/>
          <w:szCs w:val="24"/>
        </w:rPr>
      </w:pPr>
    </w:p>
    <w:p w14:paraId="7E778BF3" w14:textId="77777777" w:rsidR="006A1F8E" w:rsidRPr="008C405A" w:rsidRDefault="006A1F8E" w:rsidP="006A1F8E">
      <w:pPr>
        <w:widowControl w:val="0"/>
        <w:spacing w:after="0"/>
        <w:rPr>
          <w:rFonts w:ascii="Times New Roman" w:eastAsia="Calibri" w:hAnsi="Times New Roman" w:cs="Times New Roman"/>
          <w:sz w:val="24"/>
          <w:szCs w:val="24"/>
        </w:rPr>
      </w:pPr>
    </w:p>
    <w:p w14:paraId="4B40D7B9" w14:textId="77777777" w:rsidR="006A1F8E" w:rsidRPr="008C405A" w:rsidRDefault="006A1F8E" w:rsidP="006A1F8E">
      <w:pPr>
        <w:widowControl w:val="0"/>
        <w:spacing w:after="0"/>
        <w:rPr>
          <w:rFonts w:ascii="Times New Roman" w:eastAsia="Calibri" w:hAnsi="Times New Roman" w:cs="Times New Roman"/>
          <w:sz w:val="24"/>
          <w:szCs w:val="24"/>
        </w:rPr>
      </w:pPr>
    </w:p>
    <w:p w14:paraId="11A0A429" w14:textId="77777777" w:rsidR="006A1F8E" w:rsidRPr="008C405A" w:rsidRDefault="006A1F8E" w:rsidP="006A1F8E">
      <w:pPr>
        <w:widowControl w:val="0"/>
        <w:spacing w:after="0"/>
        <w:rPr>
          <w:rFonts w:ascii="Times New Roman" w:eastAsia="Calibri" w:hAnsi="Times New Roman" w:cs="Times New Roman"/>
          <w:sz w:val="24"/>
          <w:szCs w:val="24"/>
        </w:rPr>
      </w:pPr>
    </w:p>
    <w:p w14:paraId="5AC6651A" w14:textId="77777777" w:rsidR="006A1F8E" w:rsidRPr="008C405A" w:rsidRDefault="006A1F8E" w:rsidP="006A1F8E">
      <w:pPr>
        <w:widowControl w:val="0"/>
        <w:spacing w:after="0"/>
        <w:rPr>
          <w:rFonts w:ascii="Times New Roman" w:eastAsia="Calibri" w:hAnsi="Times New Roman" w:cs="Times New Roman"/>
          <w:sz w:val="24"/>
          <w:szCs w:val="24"/>
        </w:rPr>
      </w:pPr>
    </w:p>
    <w:p w14:paraId="082176BB" w14:textId="77777777" w:rsidR="006A1F8E" w:rsidRPr="008C405A" w:rsidRDefault="006A1F8E" w:rsidP="006A1F8E">
      <w:pPr>
        <w:widowControl w:val="0"/>
        <w:spacing w:after="0"/>
        <w:rPr>
          <w:rFonts w:ascii="Times New Roman" w:eastAsia="Calibri" w:hAnsi="Times New Roman" w:cs="Times New Roman"/>
          <w:sz w:val="24"/>
          <w:szCs w:val="24"/>
        </w:rPr>
      </w:pPr>
    </w:p>
    <w:p w14:paraId="06D4A713" w14:textId="77777777" w:rsidR="006A1F8E" w:rsidRPr="008C405A" w:rsidRDefault="006A1F8E" w:rsidP="006A1F8E">
      <w:pPr>
        <w:widowControl w:val="0"/>
        <w:spacing w:after="0"/>
        <w:rPr>
          <w:rFonts w:ascii="Times New Roman" w:eastAsia="Calibri" w:hAnsi="Times New Roman" w:cs="Times New Roman"/>
          <w:sz w:val="24"/>
          <w:szCs w:val="24"/>
        </w:rPr>
      </w:pPr>
    </w:p>
    <w:p w14:paraId="271A2DCA" w14:textId="77777777" w:rsidR="006A1F8E" w:rsidRPr="008C405A" w:rsidRDefault="006A1F8E" w:rsidP="006A1F8E">
      <w:pPr>
        <w:widowControl w:val="0"/>
        <w:spacing w:after="0"/>
        <w:rPr>
          <w:rFonts w:ascii="Times New Roman" w:eastAsia="Calibri" w:hAnsi="Times New Roman" w:cs="Times New Roman"/>
          <w:sz w:val="24"/>
          <w:szCs w:val="24"/>
        </w:rPr>
      </w:pPr>
    </w:p>
    <w:p w14:paraId="325B6677" w14:textId="77777777" w:rsidR="006A1F8E" w:rsidRPr="008C405A" w:rsidRDefault="006A1F8E" w:rsidP="006A1F8E">
      <w:pPr>
        <w:widowControl w:val="0"/>
        <w:spacing w:after="0"/>
        <w:jc w:val="center"/>
        <w:rPr>
          <w:rFonts w:ascii="Times New Roman" w:eastAsia="Calibri" w:hAnsi="Times New Roman" w:cs="Times New Roman"/>
          <w:sz w:val="24"/>
          <w:szCs w:val="24"/>
        </w:rPr>
      </w:pPr>
    </w:p>
    <w:p w14:paraId="7776B307" w14:textId="77777777" w:rsidR="006A1F8E" w:rsidRPr="008C405A" w:rsidRDefault="006A1F8E" w:rsidP="006A1F8E">
      <w:pPr>
        <w:widowControl w:val="0"/>
        <w:spacing w:after="0"/>
        <w:jc w:val="center"/>
        <w:rPr>
          <w:rFonts w:ascii="Times New Roman" w:eastAsia="Calibri" w:hAnsi="Times New Roman" w:cs="Times New Roman"/>
          <w:sz w:val="24"/>
          <w:szCs w:val="24"/>
        </w:rPr>
      </w:pPr>
    </w:p>
    <w:p w14:paraId="1FBEFE8B" w14:textId="77777777" w:rsidR="006A1F8E" w:rsidRPr="008C405A" w:rsidRDefault="006A1F8E" w:rsidP="006A1F8E">
      <w:pPr>
        <w:widowControl w:val="0"/>
        <w:spacing w:after="0" w:line="240" w:lineRule="auto"/>
        <w:jc w:val="center"/>
        <w:rPr>
          <w:rFonts w:ascii="Times New Roman" w:eastAsia="Calibri" w:hAnsi="Times New Roman" w:cs="Times New Roman"/>
          <w:sz w:val="24"/>
          <w:szCs w:val="24"/>
        </w:rPr>
      </w:pPr>
      <w:r w:rsidRPr="008C405A">
        <w:rPr>
          <w:rFonts w:ascii="Times New Roman" w:eastAsia="Calibri" w:hAnsi="Times New Roman" w:cs="Times New Roman"/>
          <w:sz w:val="24"/>
          <w:szCs w:val="24"/>
        </w:rPr>
        <w:t>by</w:t>
      </w:r>
    </w:p>
    <w:p w14:paraId="7D37DCA8" w14:textId="77777777" w:rsidR="006A1F8E" w:rsidRPr="008C405A" w:rsidRDefault="006A1F8E" w:rsidP="006A1F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Teresa Calhoun</w:t>
      </w:r>
    </w:p>
    <w:p w14:paraId="631901C7" w14:textId="77BD05DF" w:rsidR="006A1F8E" w:rsidRPr="008C405A" w:rsidRDefault="00E65A0B" w:rsidP="006A1F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IDT 7914</w:t>
      </w:r>
      <w:r w:rsidR="006A1F8E" w:rsidRPr="008C348D">
        <w:rPr>
          <w:rFonts w:ascii="Times New Roman" w:eastAsia="Calibri" w:hAnsi="Times New Roman" w:cs="Times New Roman"/>
          <w:sz w:val="24"/>
          <w:szCs w:val="24"/>
        </w:rPr>
        <w:t xml:space="preserve"> CRN </w:t>
      </w:r>
      <w:r>
        <w:rPr>
          <w:rFonts w:ascii="Times New Roman" w:eastAsia="Calibri" w:hAnsi="Times New Roman" w:cs="Times New Roman"/>
          <w:sz w:val="24"/>
          <w:szCs w:val="24"/>
        </w:rPr>
        <w:t>20832</w:t>
      </w:r>
      <w:r w:rsidR="006A1F8E">
        <w:rPr>
          <w:rFonts w:ascii="Times New Roman" w:eastAsia="Calibri" w:hAnsi="Times New Roman" w:cs="Times New Roman"/>
          <w:sz w:val="24"/>
          <w:szCs w:val="24"/>
        </w:rPr>
        <w:t>-L0</w:t>
      </w:r>
      <w:r>
        <w:rPr>
          <w:rFonts w:ascii="Times New Roman" w:eastAsia="Calibri" w:hAnsi="Times New Roman" w:cs="Times New Roman"/>
          <w:sz w:val="24"/>
          <w:szCs w:val="24"/>
        </w:rPr>
        <w:t>1</w:t>
      </w:r>
    </w:p>
    <w:p w14:paraId="51662D19" w14:textId="6414D9C9" w:rsidR="006A1F8E" w:rsidRPr="008C405A" w:rsidRDefault="00E65A0B" w:rsidP="006A1F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Curriculum, Teaching, and Technology</w:t>
      </w:r>
    </w:p>
    <w:p w14:paraId="57DCF0F2" w14:textId="77777777" w:rsidR="006A1F8E" w:rsidRPr="008C405A" w:rsidRDefault="006A1F8E" w:rsidP="006A1F8E">
      <w:pPr>
        <w:widowControl w:val="0"/>
        <w:spacing w:after="0" w:line="240" w:lineRule="auto"/>
        <w:jc w:val="center"/>
        <w:rPr>
          <w:rFonts w:ascii="Times New Roman" w:eastAsia="Calibri" w:hAnsi="Times New Roman" w:cs="Times New Roman"/>
          <w:sz w:val="24"/>
          <w:szCs w:val="24"/>
        </w:rPr>
      </w:pPr>
    </w:p>
    <w:p w14:paraId="52145E16" w14:textId="77777777" w:rsidR="006A1F8E" w:rsidRPr="008C405A" w:rsidRDefault="006A1F8E" w:rsidP="006A1F8E">
      <w:pPr>
        <w:widowControl w:val="0"/>
        <w:spacing w:after="0" w:line="240" w:lineRule="auto"/>
        <w:jc w:val="center"/>
        <w:rPr>
          <w:rFonts w:ascii="Times New Roman" w:eastAsia="Calibri" w:hAnsi="Times New Roman" w:cs="Times New Roman"/>
          <w:sz w:val="24"/>
          <w:szCs w:val="24"/>
        </w:rPr>
      </w:pPr>
    </w:p>
    <w:p w14:paraId="726A5A97" w14:textId="77777777" w:rsidR="006A1F8E" w:rsidRPr="008C405A" w:rsidRDefault="006A1F8E" w:rsidP="006A1F8E">
      <w:pPr>
        <w:widowControl w:val="0"/>
        <w:spacing w:after="0" w:line="240" w:lineRule="auto"/>
        <w:jc w:val="center"/>
        <w:rPr>
          <w:rFonts w:ascii="Times New Roman" w:eastAsia="Calibri" w:hAnsi="Times New Roman" w:cs="Times New Roman"/>
          <w:sz w:val="24"/>
          <w:szCs w:val="24"/>
        </w:rPr>
      </w:pPr>
    </w:p>
    <w:p w14:paraId="75224292" w14:textId="77777777" w:rsidR="006A1F8E" w:rsidRPr="008C405A" w:rsidRDefault="006A1F8E" w:rsidP="006A1F8E">
      <w:pPr>
        <w:widowControl w:val="0"/>
        <w:spacing w:after="0" w:line="240" w:lineRule="auto"/>
        <w:jc w:val="center"/>
        <w:rPr>
          <w:rFonts w:ascii="Times New Roman" w:eastAsia="Calibri" w:hAnsi="Times New Roman" w:cs="Times New Roman"/>
          <w:sz w:val="24"/>
          <w:szCs w:val="24"/>
        </w:rPr>
      </w:pPr>
    </w:p>
    <w:p w14:paraId="3E60D4A6" w14:textId="77777777" w:rsidR="006A1F8E" w:rsidRPr="008C405A" w:rsidRDefault="006A1F8E" w:rsidP="006A1F8E">
      <w:pPr>
        <w:widowControl w:val="0"/>
        <w:spacing w:after="0" w:line="240" w:lineRule="auto"/>
        <w:jc w:val="center"/>
        <w:rPr>
          <w:rFonts w:ascii="Times New Roman" w:eastAsia="Calibri" w:hAnsi="Times New Roman" w:cs="Times New Roman"/>
          <w:sz w:val="24"/>
          <w:szCs w:val="24"/>
        </w:rPr>
      </w:pPr>
    </w:p>
    <w:p w14:paraId="23CAB6A7" w14:textId="77777777" w:rsidR="006A1F8E" w:rsidRPr="008C405A" w:rsidRDefault="006A1F8E" w:rsidP="006A1F8E">
      <w:pPr>
        <w:widowControl w:val="0"/>
        <w:spacing w:after="0" w:line="240" w:lineRule="auto"/>
        <w:jc w:val="center"/>
        <w:rPr>
          <w:rFonts w:ascii="Times New Roman" w:eastAsia="Calibri" w:hAnsi="Times New Roman" w:cs="Times New Roman"/>
          <w:sz w:val="24"/>
          <w:szCs w:val="24"/>
        </w:rPr>
      </w:pPr>
    </w:p>
    <w:p w14:paraId="32CDF00C" w14:textId="77777777" w:rsidR="006A1F8E" w:rsidRPr="008C405A" w:rsidRDefault="006A1F8E" w:rsidP="006A1F8E">
      <w:pPr>
        <w:widowControl w:val="0"/>
        <w:spacing w:after="0" w:line="240" w:lineRule="auto"/>
        <w:jc w:val="center"/>
        <w:rPr>
          <w:rFonts w:ascii="Times New Roman" w:eastAsia="Calibri" w:hAnsi="Times New Roman" w:cs="Times New Roman"/>
          <w:sz w:val="24"/>
          <w:szCs w:val="24"/>
        </w:rPr>
      </w:pPr>
    </w:p>
    <w:p w14:paraId="217ECBDC" w14:textId="77777777" w:rsidR="006A1F8E" w:rsidRPr="008C405A" w:rsidRDefault="006A1F8E" w:rsidP="006A1F8E">
      <w:pPr>
        <w:widowControl w:val="0"/>
        <w:spacing w:after="0" w:line="240" w:lineRule="auto"/>
        <w:jc w:val="center"/>
        <w:rPr>
          <w:rFonts w:ascii="Times New Roman" w:eastAsia="Calibri" w:hAnsi="Times New Roman" w:cs="Times New Roman"/>
          <w:sz w:val="24"/>
          <w:szCs w:val="24"/>
        </w:rPr>
      </w:pPr>
    </w:p>
    <w:p w14:paraId="185F860D" w14:textId="77777777" w:rsidR="006A1F8E" w:rsidRPr="008C405A" w:rsidRDefault="006A1F8E" w:rsidP="006A1F8E">
      <w:pPr>
        <w:widowControl w:val="0"/>
        <w:spacing w:after="0" w:line="240" w:lineRule="auto"/>
        <w:jc w:val="center"/>
        <w:rPr>
          <w:rFonts w:ascii="Times New Roman" w:eastAsia="Calibri" w:hAnsi="Times New Roman" w:cs="Times New Roman"/>
          <w:sz w:val="24"/>
          <w:szCs w:val="24"/>
        </w:rPr>
      </w:pPr>
    </w:p>
    <w:p w14:paraId="23A64D02" w14:textId="77777777" w:rsidR="006A1F8E" w:rsidRPr="008C405A" w:rsidRDefault="006A1F8E" w:rsidP="006A1F8E">
      <w:pPr>
        <w:widowControl w:val="0"/>
        <w:spacing w:after="0" w:line="240" w:lineRule="auto"/>
        <w:jc w:val="center"/>
        <w:rPr>
          <w:rFonts w:ascii="Times New Roman" w:eastAsia="Calibri" w:hAnsi="Times New Roman" w:cs="Times New Roman"/>
          <w:sz w:val="24"/>
          <w:szCs w:val="24"/>
        </w:rPr>
      </w:pPr>
    </w:p>
    <w:p w14:paraId="3DE5069D" w14:textId="77777777" w:rsidR="006A1F8E" w:rsidRPr="008C405A" w:rsidRDefault="006A1F8E" w:rsidP="006A1F8E">
      <w:pPr>
        <w:widowControl w:val="0"/>
        <w:spacing w:after="0" w:line="240" w:lineRule="auto"/>
        <w:jc w:val="center"/>
        <w:rPr>
          <w:rFonts w:ascii="Times New Roman" w:eastAsia="Calibri" w:hAnsi="Times New Roman" w:cs="Times New Roman"/>
          <w:sz w:val="24"/>
          <w:szCs w:val="24"/>
        </w:rPr>
      </w:pPr>
    </w:p>
    <w:p w14:paraId="163B9A6A" w14:textId="77777777" w:rsidR="006A1F8E" w:rsidRPr="008C405A" w:rsidRDefault="006A1F8E" w:rsidP="006A1F8E">
      <w:pPr>
        <w:widowControl w:val="0"/>
        <w:spacing w:after="0" w:line="240" w:lineRule="auto"/>
        <w:jc w:val="center"/>
        <w:rPr>
          <w:rFonts w:ascii="Times New Roman" w:eastAsia="Calibri" w:hAnsi="Times New Roman" w:cs="Times New Roman"/>
          <w:sz w:val="24"/>
          <w:szCs w:val="24"/>
        </w:rPr>
      </w:pPr>
    </w:p>
    <w:p w14:paraId="079FA522" w14:textId="77777777" w:rsidR="006A1F8E" w:rsidRPr="008C405A" w:rsidRDefault="006A1F8E" w:rsidP="006A1F8E">
      <w:pPr>
        <w:widowControl w:val="0"/>
        <w:spacing w:after="0" w:line="240" w:lineRule="auto"/>
        <w:jc w:val="center"/>
        <w:rPr>
          <w:rFonts w:ascii="Times New Roman" w:eastAsia="Calibri" w:hAnsi="Times New Roman" w:cs="Times New Roman"/>
          <w:sz w:val="24"/>
          <w:szCs w:val="24"/>
        </w:rPr>
      </w:pPr>
    </w:p>
    <w:p w14:paraId="128ECDEA" w14:textId="77777777" w:rsidR="006A1F8E" w:rsidRPr="008C405A" w:rsidRDefault="006A1F8E" w:rsidP="006A1F8E">
      <w:pPr>
        <w:widowControl w:val="0"/>
        <w:spacing w:after="0" w:line="240" w:lineRule="auto"/>
        <w:jc w:val="center"/>
        <w:rPr>
          <w:rFonts w:ascii="Times New Roman" w:eastAsia="Calibri" w:hAnsi="Times New Roman" w:cs="Times New Roman"/>
          <w:sz w:val="24"/>
          <w:szCs w:val="24"/>
        </w:rPr>
      </w:pPr>
    </w:p>
    <w:p w14:paraId="0B7E4534" w14:textId="77777777" w:rsidR="006A1F8E" w:rsidRPr="008C405A" w:rsidRDefault="006A1F8E" w:rsidP="006A1F8E">
      <w:pPr>
        <w:widowControl w:val="0"/>
        <w:spacing w:after="0" w:line="240" w:lineRule="auto"/>
        <w:jc w:val="center"/>
        <w:rPr>
          <w:rFonts w:ascii="Times New Roman" w:eastAsia="Calibri" w:hAnsi="Times New Roman" w:cs="Times New Roman"/>
          <w:sz w:val="24"/>
          <w:szCs w:val="24"/>
        </w:rPr>
      </w:pPr>
    </w:p>
    <w:p w14:paraId="0631A267" w14:textId="77777777" w:rsidR="006A1F8E" w:rsidRPr="008C405A" w:rsidRDefault="006A1F8E" w:rsidP="006A1F8E">
      <w:pPr>
        <w:widowControl w:val="0"/>
        <w:spacing w:after="0" w:line="240" w:lineRule="auto"/>
        <w:jc w:val="center"/>
        <w:rPr>
          <w:rFonts w:ascii="Times New Roman" w:eastAsia="Calibri" w:hAnsi="Times New Roman" w:cs="Times New Roman"/>
          <w:sz w:val="24"/>
          <w:szCs w:val="24"/>
        </w:rPr>
      </w:pPr>
    </w:p>
    <w:p w14:paraId="392FF9F9" w14:textId="77777777" w:rsidR="006A1F8E" w:rsidRPr="008C405A" w:rsidRDefault="006A1F8E" w:rsidP="006A1F8E">
      <w:pPr>
        <w:widowControl w:val="0"/>
        <w:spacing w:after="0" w:line="240" w:lineRule="auto"/>
        <w:jc w:val="center"/>
        <w:rPr>
          <w:rFonts w:ascii="Times New Roman" w:eastAsia="Calibri" w:hAnsi="Times New Roman" w:cs="Times New Roman"/>
          <w:sz w:val="24"/>
          <w:szCs w:val="24"/>
        </w:rPr>
      </w:pPr>
    </w:p>
    <w:p w14:paraId="009593E9" w14:textId="77777777" w:rsidR="006A1F8E" w:rsidRDefault="006A1F8E" w:rsidP="006A1F8E">
      <w:pPr>
        <w:widowControl w:val="0"/>
        <w:spacing w:after="0" w:line="240" w:lineRule="auto"/>
        <w:jc w:val="center"/>
        <w:rPr>
          <w:rFonts w:ascii="Times New Roman" w:eastAsia="Calibri" w:hAnsi="Times New Roman" w:cs="Times New Roman"/>
          <w:sz w:val="24"/>
          <w:szCs w:val="24"/>
        </w:rPr>
      </w:pPr>
    </w:p>
    <w:p w14:paraId="05580BF1" w14:textId="77777777" w:rsidR="006A1F8E" w:rsidRDefault="006A1F8E" w:rsidP="006A1F8E">
      <w:pPr>
        <w:widowControl w:val="0"/>
        <w:spacing w:after="0" w:line="240" w:lineRule="auto"/>
        <w:jc w:val="center"/>
        <w:rPr>
          <w:rFonts w:ascii="Times New Roman" w:eastAsia="Calibri" w:hAnsi="Times New Roman" w:cs="Times New Roman"/>
          <w:sz w:val="24"/>
          <w:szCs w:val="24"/>
        </w:rPr>
      </w:pPr>
    </w:p>
    <w:p w14:paraId="1DCEDC2B" w14:textId="77777777" w:rsidR="006A1F8E" w:rsidRPr="008C405A" w:rsidRDefault="006A1F8E" w:rsidP="006A1F8E">
      <w:pPr>
        <w:widowControl w:val="0"/>
        <w:spacing w:after="0" w:line="240" w:lineRule="auto"/>
        <w:jc w:val="center"/>
        <w:rPr>
          <w:rFonts w:ascii="Times New Roman" w:eastAsia="Calibri" w:hAnsi="Times New Roman" w:cs="Times New Roman"/>
          <w:sz w:val="24"/>
          <w:szCs w:val="24"/>
        </w:rPr>
      </w:pPr>
    </w:p>
    <w:p w14:paraId="23E124C3" w14:textId="77777777" w:rsidR="006A1F8E" w:rsidRPr="008C405A" w:rsidRDefault="006A1F8E" w:rsidP="006A1F8E">
      <w:pPr>
        <w:widowControl w:val="0"/>
        <w:spacing w:after="0" w:line="240" w:lineRule="auto"/>
        <w:jc w:val="center"/>
        <w:rPr>
          <w:rFonts w:ascii="Times New Roman" w:eastAsia="Calibri" w:hAnsi="Times New Roman" w:cs="Times New Roman"/>
          <w:sz w:val="24"/>
          <w:szCs w:val="24"/>
        </w:rPr>
      </w:pPr>
    </w:p>
    <w:p w14:paraId="0F4C1DCE" w14:textId="77777777" w:rsidR="006A1F8E" w:rsidRPr="00DA0243" w:rsidRDefault="006A1F8E" w:rsidP="006A1F8E">
      <w:pPr>
        <w:widowControl w:val="0"/>
        <w:spacing w:after="0" w:line="240" w:lineRule="auto"/>
        <w:jc w:val="center"/>
        <w:rPr>
          <w:rFonts w:ascii="Times New Roman" w:eastAsia="Calibri" w:hAnsi="Times New Roman" w:cs="Times New Roman"/>
          <w:sz w:val="24"/>
          <w:szCs w:val="24"/>
        </w:rPr>
      </w:pPr>
      <w:r w:rsidRPr="00DA0243">
        <w:rPr>
          <w:rFonts w:ascii="Times New Roman" w:eastAsia="Calibri" w:hAnsi="Times New Roman" w:cs="Times New Roman"/>
          <w:sz w:val="24"/>
          <w:szCs w:val="24"/>
        </w:rPr>
        <w:t>Nova Southeastern University</w:t>
      </w:r>
    </w:p>
    <w:p w14:paraId="26F19A88" w14:textId="2648C2EB" w:rsidR="00086B70" w:rsidRDefault="000E57F3" w:rsidP="006A1F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November 3, 2025</w:t>
      </w:r>
    </w:p>
    <w:p w14:paraId="5AEC7F48" w14:textId="77777777" w:rsidR="007B2F4F" w:rsidRDefault="007B2F4F" w:rsidP="007B2F4F">
      <w:pPr>
        <w:pStyle w:val="NormalWeb"/>
        <w:spacing w:line="480" w:lineRule="auto"/>
        <w:rPr>
          <w:rStyle w:val="Strong"/>
          <w:rFonts w:eastAsiaTheme="majorEastAsia"/>
        </w:rPr>
      </w:pPr>
      <w:r w:rsidRPr="007B2F4F">
        <w:rPr>
          <w:rStyle w:val="Strong"/>
          <w:rFonts w:eastAsiaTheme="majorEastAsia"/>
        </w:rPr>
        <w:lastRenderedPageBreak/>
        <w:t>Introduction</w:t>
      </w:r>
    </w:p>
    <w:p w14:paraId="0DB85DCA" w14:textId="77777777" w:rsidR="00F924CE" w:rsidRDefault="00F924CE" w:rsidP="00F924CE">
      <w:pPr>
        <w:pStyle w:val="NormalWeb"/>
        <w:spacing w:line="480" w:lineRule="auto"/>
        <w:ind w:firstLine="720"/>
      </w:pPr>
      <w:r>
        <w:t xml:space="preserve">The effective integration of technology in curriculum design has become a cornerstone of 21st-century education, supporting personalized learning, digital literacy, and </w:t>
      </w:r>
      <w:proofErr w:type="gramStart"/>
      <w:r>
        <w:t>equitable</w:t>
      </w:r>
      <w:proofErr w:type="gramEnd"/>
      <w:r>
        <w:t xml:space="preserve"> access to information. As educational institutions shift toward technology-enhanced learning environments, curriculum planning must go beyond simply adding digital tools—it must intentionally align technological integration with pedagogical goals and learning outcomes. Effective planning ensures that technology serves as a catalyst for deeper understanding, student engagement, and skill development, rather than as a superficial add-on (Koehler &amp; Mishra, 2009). Frameworks such as Technological Pedagogical Content Knowledge (TPACK) and the SAMR model guide educators in thoughtfully embedding digital resources that enhance instruction and transform learning experiences in meaningful ways.</w:t>
      </w:r>
    </w:p>
    <w:p w14:paraId="74F2BB56" w14:textId="77777777" w:rsidR="00F924CE" w:rsidRDefault="00F924CE" w:rsidP="00F924CE">
      <w:pPr>
        <w:pStyle w:val="NormalWeb"/>
        <w:spacing w:line="480" w:lineRule="auto"/>
        <w:ind w:firstLine="720"/>
      </w:pPr>
      <w:r>
        <w:t>Successful technology integration also requires strategic consideration of infrastructure, teacher preparedness, and the diverse learning needs of students. According to the International Society for Technology in Education (ISTE, 2021), educators must design authentic, learner-centered activities that empower students to use technology creatively and responsibly. Planning for technology integration involves aligning digital tools with standards, evaluating their impact on learning outcomes, and fostering professional growth among teachers to sustain innovation (Michaeli et al., 2020). When thoughtfully executed, technology-infused curricula can cultivate critical thinking, collaboration, and digital fluency—skills essential for thriving in an increasingly interconnected global society.</w:t>
      </w:r>
    </w:p>
    <w:p w14:paraId="046B967C" w14:textId="77777777" w:rsidR="00385426" w:rsidRDefault="00385426" w:rsidP="00594FF3">
      <w:pPr>
        <w:spacing w:line="480" w:lineRule="auto"/>
        <w:rPr>
          <w:rFonts w:ascii="Times New Roman" w:hAnsi="Times New Roman" w:cs="Times New Roman"/>
          <w:b/>
          <w:bCs/>
          <w:sz w:val="24"/>
          <w:szCs w:val="24"/>
        </w:rPr>
      </w:pPr>
    </w:p>
    <w:p w14:paraId="1B21FA27" w14:textId="03523944" w:rsidR="00594FF3" w:rsidRDefault="00594FF3" w:rsidP="00594FF3">
      <w:pPr>
        <w:spacing w:line="480" w:lineRule="auto"/>
        <w:rPr>
          <w:rFonts w:ascii="Times New Roman" w:hAnsi="Times New Roman" w:cs="Times New Roman"/>
          <w:b/>
          <w:bCs/>
          <w:sz w:val="24"/>
          <w:szCs w:val="24"/>
        </w:rPr>
      </w:pPr>
      <w:r>
        <w:rPr>
          <w:rFonts w:ascii="Times New Roman" w:hAnsi="Times New Roman" w:cs="Times New Roman"/>
          <w:b/>
          <w:bCs/>
          <w:sz w:val="24"/>
          <w:szCs w:val="24"/>
        </w:rPr>
        <w:t>Current Level of Technology Integration</w:t>
      </w:r>
    </w:p>
    <w:p w14:paraId="58549909" w14:textId="7946AEFF" w:rsidR="00F924CE" w:rsidRPr="007B2F4F" w:rsidRDefault="00F924CE" w:rsidP="00F924CE">
      <w:pPr>
        <w:pStyle w:val="NormalWeb"/>
        <w:spacing w:line="480" w:lineRule="auto"/>
        <w:ind w:firstLine="720"/>
      </w:pPr>
      <w:r w:rsidRPr="007B2F4F">
        <w:lastRenderedPageBreak/>
        <w:t xml:space="preserve">Moving forward, </w:t>
      </w:r>
      <w:r>
        <w:t>I</w:t>
      </w:r>
      <w:r w:rsidRPr="007B2F4F">
        <w:t xml:space="preserve"> plan to elevate technology integration from adaptation to infusion and </w:t>
      </w:r>
      <w:proofErr w:type="gramStart"/>
      <w:r w:rsidRPr="007B2F4F">
        <w:t>ultimately transformation</w:t>
      </w:r>
      <w:proofErr w:type="gramEnd"/>
      <w:r w:rsidRPr="007B2F4F">
        <w:t xml:space="preserve"> by intentionally designing lessons that </w:t>
      </w:r>
      <w:proofErr w:type="gramStart"/>
      <w:r w:rsidRPr="007B2F4F">
        <w:t>leverage</w:t>
      </w:r>
      <w:proofErr w:type="gramEnd"/>
      <w:r w:rsidRPr="007B2F4F">
        <w:t xml:space="preserve"> both Google Classroom and the BJU Press curriculum. At the infusion level, I will use Google Classroom to differentiate assignments by student needs, create collaborative activities with Google Docs and Slides, and link Homeschool Hub video lessons for flipped or blended instruction. For example, during a BJU Press history unit, students could </w:t>
      </w:r>
      <w:proofErr w:type="gramStart"/>
      <w:r w:rsidRPr="007B2F4F">
        <w:t>be assigned</w:t>
      </w:r>
      <w:proofErr w:type="gramEnd"/>
      <w:r w:rsidRPr="007B2F4F">
        <w:t xml:space="preserve"> group research projects in Google Slides where they collaboratively analyze primary sources, present findings, and provide peer feedback. By embedding resources such as Epic Reading for supplemental texts and </w:t>
      </w:r>
      <w:proofErr w:type="spellStart"/>
      <w:r w:rsidRPr="007B2F4F">
        <w:t>NoRedInk</w:t>
      </w:r>
      <w:proofErr w:type="spellEnd"/>
      <w:r w:rsidRPr="007B2F4F">
        <w:t xml:space="preserve"> for writing practice directly into Classroom, I will streamline access to digital tools and foster goal-directed, student-managed learning.</w:t>
      </w:r>
    </w:p>
    <w:p w14:paraId="407FDD50" w14:textId="5561A57C" w:rsidR="00F924CE" w:rsidRPr="007B2F4F" w:rsidRDefault="00F924CE" w:rsidP="00F924CE">
      <w:pPr>
        <w:pStyle w:val="NormalWeb"/>
        <w:spacing w:line="480" w:lineRule="auto"/>
        <w:ind w:firstLine="720"/>
      </w:pPr>
      <w:r w:rsidRPr="007B2F4F">
        <w:t xml:space="preserve">At the transformation level, I will design tasks that allow students to create authentic digital products and collaborate beyond the classroom. For instance, in science, students might apply BJU concepts </w:t>
      </w:r>
      <w:r w:rsidR="001329B7">
        <w:t>to</w:t>
      </w:r>
      <w:r w:rsidRPr="007B2F4F">
        <w:t xml:space="preserve"> ecosystems by designing podcasts or short documentary videos, uploaded via Classroom, to share with peers or a broader community. Math lessons could integrate Google Sheets for real-world budgeting or data analysis projects, tying into BJU Press problem-solving activities while promoting critical thinking. These tasks move beyond traditional practice by redefining what learning looks like: students are not simply consuming or practicing information, but using technology as a tool for creation, collaboration, and problem-solving. This </w:t>
      </w:r>
      <w:proofErr w:type="gramStart"/>
      <w:r w:rsidRPr="007B2F4F">
        <w:t>future plan</w:t>
      </w:r>
      <w:proofErr w:type="gramEnd"/>
      <w:r w:rsidRPr="007B2F4F">
        <w:t xml:space="preserve"> aligns with the TIM’s vision of technology as a transformative force in education, positioning students as active, independent learners prepared for success in an increasingly digital world.</w:t>
      </w:r>
    </w:p>
    <w:p w14:paraId="6025237E" w14:textId="77777777" w:rsidR="00385426" w:rsidRDefault="00385426" w:rsidP="00594FF3">
      <w:pPr>
        <w:spacing w:line="480" w:lineRule="auto"/>
        <w:rPr>
          <w:rFonts w:ascii="Times New Roman" w:hAnsi="Times New Roman" w:cs="Times New Roman"/>
          <w:b/>
          <w:bCs/>
          <w:sz w:val="24"/>
          <w:szCs w:val="24"/>
        </w:rPr>
      </w:pPr>
    </w:p>
    <w:p w14:paraId="52D1E0E4" w14:textId="77777777" w:rsidR="00882ECA" w:rsidRDefault="00882ECA" w:rsidP="00594FF3">
      <w:pPr>
        <w:spacing w:line="480" w:lineRule="auto"/>
        <w:rPr>
          <w:rFonts w:ascii="Times New Roman" w:hAnsi="Times New Roman" w:cs="Times New Roman"/>
          <w:b/>
          <w:bCs/>
          <w:sz w:val="24"/>
          <w:szCs w:val="24"/>
        </w:rPr>
      </w:pPr>
    </w:p>
    <w:p w14:paraId="0FBAA762" w14:textId="06B411FA" w:rsidR="00882ECA" w:rsidRDefault="00594FF3" w:rsidP="00594FF3">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Lesson Plan</w:t>
      </w:r>
    </w:p>
    <w:p w14:paraId="7A3DC4B2" w14:textId="3869124F" w:rsidR="00594FF3" w:rsidRDefault="00594FF3" w:rsidP="00594FF3">
      <w:pPr>
        <w:spacing w:line="480" w:lineRule="auto"/>
        <w:rPr>
          <w:rFonts w:ascii="Times New Roman" w:hAnsi="Times New Roman" w:cs="Times New Roman"/>
          <w:b/>
          <w:bCs/>
          <w:sz w:val="24"/>
          <w:szCs w:val="24"/>
        </w:rPr>
      </w:pPr>
      <w:r>
        <w:rPr>
          <w:rFonts w:ascii="Times New Roman" w:hAnsi="Times New Roman" w:cs="Times New Roman"/>
          <w:b/>
          <w:bCs/>
          <w:sz w:val="24"/>
          <w:szCs w:val="24"/>
        </w:rPr>
        <w:t>Analyze Learners</w:t>
      </w:r>
    </w:p>
    <w:p w14:paraId="72D9B524" w14:textId="5C2430BB" w:rsidR="00385426" w:rsidRPr="00385426" w:rsidRDefault="00385426" w:rsidP="00385426">
      <w:pPr>
        <w:spacing w:line="480" w:lineRule="auto"/>
        <w:ind w:firstLine="720"/>
        <w:rPr>
          <w:rFonts w:ascii="Times New Roman" w:hAnsi="Times New Roman" w:cs="Times New Roman"/>
          <w:sz w:val="24"/>
          <w:szCs w:val="24"/>
        </w:rPr>
      </w:pPr>
      <w:r w:rsidRPr="00385426">
        <w:rPr>
          <w:rFonts w:ascii="Times New Roman" w:hAnsi="Times New Roman" w:cs="Times New Roman"/>
          <w:sz w:val="24"/>
          <w:szCs w:val="24"/>
        </w:rPr>
        <w:t xml:space="preserve">This lesson </w:t>
      </w:r>
      <w:proofErr w:type="gramStart"/>
      <w:r w:rsidRPr="00385426">
        <w:rPr>
          <w:rFonts w:ascii="Times New Roman" w:hAnsi="Times New Roman" w:cs="Times New Roman"/>
          <w:sz w:val="24"/>
          <w:szCs w:val="24"/>
        </w:rPr>
        <w:t>is designed</w:t>
      </w:r>
      <w:proofErr w:type="gramEnd"/>
      <w:r w:rsidRPr="00385426">
        <w:rPr>
          <w:rFonts w:ascii="Times New Roman" w:hAnsi="Times New Roman" w:cs="Times New Roman"/>
          <w:sz w:val="24"/>
          <w:szCs w:val="24"/>
        </w:rPr>
        <w:t xml:space="preserve"> for a </w:t>
      </w:r>
      <w:proofErr w:type="gramStart"/>
      <w:r w:rsidRPr="00385426">
        <w:rPr>
          <w:rFonts w:ascii="Times New Roman" w:hAnsi="Times New Roman" w:cs="Times New Roman"/>
          <w:sz w:val="24"/>
          <w:szCs w:val="24"/>
        </w:rPr>
        <w:t>4th</w:t>
      </w:r>
      <w:proofErr w:type="gramEnd"/>
      <w:r w:rsidRPr="00385426">
        <w:rPr>
          <w:rFonts w:ascii="Times New Roman" w:hAnsi="Times New Roman" w:cs="Times New Roman"/>
          <w:sz w:val="24"/>
          <w:szCs w:val="24"/>
        </w:rPr>
        <w:t xml:space="preserve">-grade class (ages 9–10) in a private Lutheran school setting. The class consists of </w:t>
      </w:r>
      <w:proofErr w:type="gramStart"/>
      <w:r>
        <w:rPr>
          <w:rFonts w:ascii="Times New Roman" w:hAnsi="Times New Roman" w:cs="Times New Roman"/>
          <w:sz w:val="24"/>
          <w:szCs w:val="24"/>
        </w:rPr>
        <w:t>10</w:t>
      </w:r>
      <w:proofErr w:type="gramEnd"/>
      <w:r w:rsidRPr="00385426">
        <w:rPr>
          <w:rFonts w:ascii="Times New Roman" w:hAnsi="Times New Roman" w:cs="Times New Roman"/>
          <w:sz w:val="24"/>
          <w:szCs w:val="24"/>
        </w:rPr>
        <w:t xml:space="preserve"> students (</w:t>
      </w:r>
      <w:r>
        <w:rPr>
          <w:rFonts w:ascii="Times New Roman" w:hAnsi="Times New Roman" w:cs="Times New Roman"/>
          <w:sz w:val="24"/>
          <w:szCs w:val="24"/>
        </w:rPr>
        <w:t>2</w:t>
      </w:r>
      <w:r w:rsidRPr="00385426">
        <w:rPr>
          <w:rFonts w:ascii="Times New Roman" w:hAnsi="Times New Roman" w:cs="Times New Roman"/>
          <w:sz w:val="24"/>
          <w:szCs w:val="24"/>
        </w:rPr>
        <w:t xml:space="preserve"> girls and </w:t>
      </w:r>
      <w:r>
        <w:rPr>
          <w:rFonts w:ascii="Times New Roman" w:hAnsi="Times New Roman" w:cs="Times New Roman"/>
          <w:sz w:val="24"/>
          <w:szCs w:val="24"/>
        </w:rPr>
        <w:t>8</w:t>
      </w:r>
      <w:r w:rsidRPr="00385426">
        <w:rPr>
          <w:rFonts w:ascii="Times New Roman" w:hAnsi="Times New Roman" w:cs="Times New Roman"/>
          <w:sz w:val="24"/>
          <w:szCs w:val="24"/>
        </w:rPr>
        <w:t xml:space="preserve"> boys) from diverse socio-economic backgrounds. Students </w:t>
      </w:r>
      <w:proofErr w:type="gramStart"/>
      <w:r w:rsidRPr="00385426">
        <w:rPr>
          <w:rFonts w:ascii="Times New Roman" w:hAnsi="Times New Roman" w:cs="Times New Roman"/>
          <w:sz w:val="24"/>
          <w:szCs w:val="24"/>
        </w:rPr>
        <w:t>demonstrate</w:t>
      </w:r>
      <w:proofErr w:type="gramEnd"/>
      <w:r w:rsidRPr="00385426">
        <w:rPr>
          <w:rFonts w:ascii="Times New Roman" w:hAnsi="Times New Roman" w:cs="Times New Roman"/>
          <w:sz w:val="24"/>
          <w:szCs w:val="24"/>
        </w:rPr>
        <w:t xml:space="preserve"> varying abilities in reading and writing, with approximately six students reading above grade level, ten on grade level, and five who require </w:t>
      </w:r>
      <w:proofErr w:type="gramStart"/>
      <w:r w:rsidRPr="00385426">
        <w:rPr>
          <w:rFonts w:ascii="Times New Roman" w:hAnsi="Times New Roman" w:cs="Times New Roman"/>
          <w:sz w:val="24"/>
          <w:szCs w:val="24"/>
        </w:rPr>
        <w:t>additional</w:t>
      </w:r>
      <w:proofErr w:type="gramEnd"/>
      <w:r w:rsidRPr="00385426">
        <w:rPr>
          <w:rFonts w:ascii="Times New Roman" w:hAnsi="Times New Roman" w:cs="Times New Roman"/>
          <w:sz w:val="24"/>
          <w:szCs w:val="24"/>
        </w:rPr>
        <w:t xml:space="preserve"> scaffolding for comprehension and writing support. The learners are familiar with basic Chromebook operations and Google Classroom</w:t>
      </w:r>
      <w:r>
        <w:rPr>
          <w:rFonts w:ascii="Times New Roman" w:hAnsi="Times New Roman" w:cs="Times New Roman"/>
          <w:sz w:val="24"/>
          <w:szCs w:val="24"/>
        </w:rPr>
        <w:t xml:space="preserve"> but</w:t>
      </w:r>
      <w:r w:rsidRPr="00385426">
        <w:rPr>
          <w:rFonts w:ascii="Times New Roman" w:hAnsi="Times New Roman" w:cs="Times New Roman"/>
          <w:sz w:val="24"/>
          <w:szCs w:val="24"/>
        </w:rPr>
        <w:t xml:space="preserve"> are developing skills in creating multi-slide digital presentations. The classroom promotes Christian values, collaboration, respect, and responsible technology use aligned with school guidelines.</w:t>
      </w:r>
    </w:p>
    <w:p w14:paraId="27FCCC02" w14:textId="2D4E85A0" w:rsidR="00594FF3" w:rsidRDefault="00594FF3" w:rsidP="00594FF3">
      <w:pPr>
        <w:spacing w:line="480" w:lineRule="auto"/>
        <w:rPr>
          <w:rFonts w:ascii="Times New Roman" w:hAnsi="Times New Roman" w:cs="Times New Roman"/>
          <w:b/>
          <w:bCs/>
          <w:sz w:val="24"/>
          <w:szCs w:val="24"/>
        </w:rPr>
      </w:pPr>
      <w:r>
        <w:rPr>
          <w:rFonts w:ascii="Times New Roman" w:hAnsi="Times New Roman" w:cs="Times New Roman"/>
          <w:b/>
          <w:bCs/>
          <w:sz w:val="24"/>
          <w:szCs w:val="24"/>
        </w:rPr>
        <w:t>State Standards and Objective</w:t>
      </w:r>
    </w:p>
    <w:p w14:paraId="160567F5" w14:textId="77777777" w:rsidR="00385426" w:rsidRPr="00385426" w:rsidRDefault="00385426" w:rsidP="00385426">
      <w:pPr>
        <w:pStyle w:val="NormalWeb"/>
        <w:rPr>
          <w:b/>
          <w:bCs/>
          <w:color w:val="000000" w:themeColor="text1"/>
        </w:rPr>
      </w:pPr>
      <w:r w:rsidRPr="00385426">
        <w:rPr>
          <w:rStyle w:val="Strong"/>
          <w:rFonts w:eastAsiaTheme="majorEastAsia"/>
          <w:b w:val="0"/>
          <w:bCs w:val="0"/>
          <w:color w:val="000000" w:themeColor="text1"/>
        </w:rPr>
        <w:t>ISTE Standards for Students (2021)</w:t>
      </w:r>
    </w:p>
    <w:p w14:paraId="6871F0E7" w14:textId="77777777" w:rsidR="00385426" w:rsidRPr="00385426" w:rsidRDefault="00385426" w:rsidP="00385426">
      <w:pPr>
        <w:pStyle w:val="NormalWeb"/>
        <w:numPr>
          <w:ilvl w:val="0"/>
          <w:numId w:val="4"/>
        </w:numPr>
        <w:rPr>
          <w:b/>
          <w:bCs/>
          <w:color w:val="000000" w:themeColor="text1"/>
        </w:rPr>
      </w:pPr>
      <w:r w:rsidRPr="00385426">
        <w:rPr>
          <w:rStyle w:val="Strong"/>
          <w:rFonts w:eastAsiaTheme="majorEastAsia"/>
          <w:b w:val="0"/>
          <w:bCs w:val="0"/>
          <w:color w:val="000000" w:themeColor="text1"/>
        </w:rPr>
        <w:t>1.6 Creative Communicator:</w:t>
      </w:r>
      <w:r w:rsidRPr="00385426">
        <w:rPr>
          <w:b/>
          <w:bCs/>
          <w:color w:val="000000" w:themeColor="text1"/>
        </w:rPr>
        <w:t xml:space="preserve"> Students choose platforms and tools to create original digital products.</w:t>
      </w:r>
    </w:p>
    <w:p w14:paraId="7633B205" w14:textId="77777777" w:rsidR="00385426" w:rsidRPr="00385426" w:rsidRDefault="00385426" w:rsidP="00385426">
      <w:pPr>
        <w:pStyle w:val="NormalWeb"/>
        <w:numPr>
          <w:ilvl w:val="0"/>
          <w:numId w:val="4"/>
        </w:numPr>
        <w:rPr>
          <w:b/>
          <w:bCs/>
          <w:color w:val="000000" w:themeColor="text1"/>
        </w:rPr>
      </w:pPr>
      <w:r w:rsidRPr="00385426">
        <w:rPr>
          <w:rStyle w:val="Strong"/>
          <w:rFonts w:eastAsiaTheme="majorEastAsia"/>
          <w:b w:val="0"/>
          <w:bCs w:val="0"/>
          <w:color w:val="000000" w:themeColor="text1"/>
        </w:rPr>
        <w:t>1.3 Knowledge Constructor:</w:t>
      </w:r>
      <w:r w:rsidRPr="00385426">
        <w:rPr>
          <w:b/>
          <w:bCs/>
          <w:color w:val="000000" w:themeColor="text1"/>
        </w:rPr>
        <w:t xml:space="preserve"> Students curate information using digital tools to create meaningful learning experiences.</w:t>
      </w:r>
    </w:p>
    <w:p w14:paraId="38415D6E" w14:textId="77777777" w:rsidR="00385426" w:rsidRPr="00385426" w:rsidRDefault="00385426" w:rsidP="00385426">
      <w:pPr>
        <w:pStyle w:val="NormalWeb"/>
        <w:rPr>
          <w:b/>
          <w:bCs/>
          <w:color w:val="000000" w:themeColor="text1"/>
        </w:rPr>
      </w:pPr>
      <w:r w:rsidRPr="00385426">
        <w:rPr>
          <w:rStyle w:val="Strong"/>
          <w:rFonts w:eastAsiaTheme="majorEastAsia"/>
          <w:b w:val="0"/>
          <w:bCs w:val="0"/>
          <w:color w:val="000000" w:themeColor="text1"/>
        </w:rPr>
        <w:t>Florida ELA Standard (Grade 4)</w:t>
      </w:r>
    </w:p>
    <w:p w14:paraId="3EAA294A" w14:textId="77777777" w:rsidR="00385426" w:rsidRPr="00385426" w:rsidRDefault="00385426" w:rsidP="00385426">
      <w:pPr>
        <w:pStyle w:val="NormalWeb"/>
        <w:numPr>
          <w:ilvl w:val="0"/>
          <w:numId w:val="5"/>
        </w:numPr>
        <w:rPr>
          <w:b/>
          <w:bCs/>
          <w:color w:val="000000" w:themeColor="text1"/>
        </w:rPr>
      </w:pPr>
      <w:r w:rsidRPr="00385426">
        <w:rPr>
          <w:rStyle w:val="Strong"/>
          <w:rFonts w:eastAsiaTheme="majorEastAsia"/>
          <w:b w:val="0"/>
          <w:bCs w:val="0"/>
          <w:color w:val="000000" w:themeColor="text1"/>
        </w:rPr>
        <w:t>ELA.</w:t>
      </w:r>
      <w:proofErr w:type="gramStart"/>
      <w:r w:rsidRPr="00385426">
        <w:rPr>
          <w:rStyle w:val="Strong"/>
          <w:rFonts w:eastAsiaTheme="majorEastAsia"/>
          <w:b w:val="0"/>
          <w:bCs w:val="0"/>
          <w:color w:val="000000" w:themeColor="text1"/>
        </w:rPr>
        <w:t>4.C.</w:t>
      </w:r>
      <w:proofErr w:type="gramEnd"/>
      <w:r w:rsidRPr="00385426">
        <w:rPr>
          <w:rStyle w:val="Strong"/>
          <w:rFonts w:eastAsiaTheme="majorEastAsia"/>
          <w:b w:val="0"/>
          <w:bCs w:val="0"/>
          <w:color w:val="000000" w:themeColor="text1"/>
        </w:rPr>
        <w:t>1.4:</w:t>
      </w:r>
      <w:r w:rsidRPr="00385426">
        <w:rPr>
          <w:b/>
          <w:bCs/>
          <w:color w:val="000000" w:themeColor="text1"/>
        </w:rPr>
        <w:t xml:space="preserve"> Write expository texts that convey information clearly and provide supporting details.</w:t>
      </w:r>
    </w:p>
    <w:p w14:paraId="20FEDE0B" w14:textId="77777777" w:rsidR="00385426" w:rsidRPr="00385426" w:rsidRDefault="00385426" w:rsidP="00385426">
      <w:pPr>
        <w:pStyle w:val="Heading4"/>
        <w:rPr>
          <w:rFonts w:ascii="Times New Roman" w:hAnsi="Times New Roman" w:cs="Times New Roman"/>
          <w:b/>
          <w:bCs/>
          <w:i w:val="0"/>
          <w:iCs w:val="0"/>
          <w:color w:val="000000" w:themeColor="text1"/>
          <w:sz w:val="24"/>
          <w:szCs w:val="24"/>
        </w:rPr>
      </w:pPr>
      <w:r w:rsidRPr="00385426">
        <w:rPr>
          <w:rStyle w:val="Strong"/>
          <w:rFonts w:ascii="Times New Roman" w:hAnsi="Times New Roman" w:cs="Times New Roman"/>
          <w:b w:val="0"/>
          <w:bCs w:val="0"/>
          <w:i w:val="0"/>
          <w:iCs w:val="0"/>
          <w:color w:val="000000" w:themeColor="text1"/>
          <w:sz w:val="24"/>
          <w:szCs w:val="24"/>
        </w:rPr>
        <w:t>Instructional Objectives (ABCD Format)</w:t>
      </w:r>
    </w:p>
    <w:p w14:paraId="6C98FD85" w14:textId="77777777" w:rsidR="00385426" w:rsidRPr="00385426" w:rsidRDefault="00385426" w:rsidP="00385426">
      <w:pPr>
        <w:pStyle w:val="NormalWeb"/>
        <w:numPr>
          <w:ilvl w:val="0"/>
          <w:numId w:val="6"/>
        </w:numPr>
        <w:rPr>
          <w:b/>
          <w:bCs/>
          <w:color w:val="000000" w:themeColor="text1"/>
        </w:rPr>
      </w:pPr>
      <w:r w:rsidRPr="00385426">
        <w:rPr>
          <w:rStyle w:val="Strong"/>
          <w:rFonts w:eastAsiaTheme="majorEastAsia"/>
          <w:b w:val="0"/>
          <w:bCs w:val="0"/>
          <w:color w:val="000000" w:themeColor="text1"/>
        </w:rPr>
        <w:t>A (Audience):</w:t>
      </w:r>
      <w:r w:rsidRPr="00385426">
        <w:rPr>
          <w:b/>
          <w:bCs/>
          <w:color w:val="000000" w:themeColor="text1"/>
        </w:rPr>
        <w:t xml:space="preserve"> Fourth-grade students</w:t>
      </w:r>
    </w:p>
    <w:p w14:paraId="4442D9FE" w14:textId="77777777" w:rsidR="00385426" w:rsidRPr="00385426" w:rsidRDefault="00385426" w:rsidP="00385426">
      <w:pPr>
        <w:pStyle w:val="NormalWeb"/>
        <w:numPr>
          <w:ilvl w:val="0"/>
          <w:numId w:val="6"/>
        </w:numPr>
        <w:rPr>
          <w:b/>
          <w:bCs/>
          <w:color w:val="000000" w:themeColor="text1"/>
        </w:rPr>
      </w:pPr>
      <w:r w:rsidRPr="00385426">
        <w:rPr>
          <w:rStyle w:val="Strong"/>
          <w:rFonts w:eastAsiaTheme="majorEastAsia"/>
          <w:b w:val="0"/>
          <w:bCs w:val="0"/>
          <w:color w:val="000000" w:themeColor="text1"/>
        </w:rPr>
        <w:t>B (Behavior):</w:t>
      </w:r>
      <w:r w:rsidRPr="00385426">
        <w:rPr>
          <w:b/>
          <w:bCs/>
          <w:color w:val="000000" w:themeColor="text1"/>
        </w:rPr>
        <w:t xml:space="preserve"> will create a 4–6 slide digital story summarizing a Christian-themed picture book</w:t>
      </w:r>
    </w:p>
    <w:p w14:paraId="53B1B6B8" w14:textId="77777777" w:rsidR="00385426" w:rsidRPr="00385426" w:rsidRDefault="00385426" w:rsidP="00385426">
      <w:pPr>
        <w:pStyle w:val="NormalWeb"/>
        <w:numPr>
          <w:ilvl w:val="0"/>
          <w:numId w:val="6"/>
        </w:numPr>
        <w:rPr>
          <w:b/>
          <w:bCs/>
          <w:color w:val="000000" w:themeColor="text1"/>
        </w:rPr>
      </w:pPr>
      <w:r w:rsidRPr="00385426">
        <w:rPr>
          <w:rStyle w:val="Strong"/>
          <w:rFonts w:eastAsiaTheme="majorEastAsia"/>
          <w:b w:val="0"/>
          <w:bCs w:val="0"/>
          <w:color w:val="000000" w:themeColor="text1"/>
        </w:rPr>
        <w:t>C (Condition):</w:t>
      </w:r>
      <w:r w:rsidRPr="00385426">
        <w:rPr>
          <w:b/>
          <w:bCs/>
          <w:color w:val="000000" w:themeColor="text1"/>
        </w:rPr>
        <w:t xml:space="preserve"> using Google Slides with text, images, and one transition</w:t>
      </w:r>
    </w:p>
    <w:p w14:paraId="63BB9BB1" w14:textId="77777777" w:rsidR="00385426" w:rsidRPr="00385426" w:rsidRDefault="00385426" w:rsidP="00385426">
      <w:pPr>
        <w:pStyle w:val="NormalWeb"/>
        <w:numPr>
          <w:ilvl w:val="0"/>
          <w:numId w:val="6"/>
        </w:numPr>
        <w:rPr>
          <w:b/>
          <w:bCs/>
          <w:color w:val="000000" w:themeColor="text1"/>
        </w:rPr>
      </w:pPr>
      <w:r w:rsidRPr="00385426">
        <w:rPr>
          <w:rStyle w:val="Strong"/>
          <w:rFonts w:eastAsiaTheme="majorEastAsia"/>
          <w:b w:val="0"/>
          <w:bCs w:val="0"/>
          <w:color w:val="000000" w:themeColor="text1"/>
        </w:rPr>
        <w:t>D (Degree):</w:t>
      </w:r>
      <w:r w:rsidRPr="00385426">
        <w:rPr>
          <w:b/>
          <w:bCs/>
          <w:color w:val="000000" w:themeColor="text1"/>
        </w:rPr>
        <w:t xml:space="preserve"> with 80% accuracy based on the creativity and rubric criteria</w:t>
      </w:r>
    </w:p>
    <w:p w14:paraId="3FFE061A" w14:textId="77777777" w:rsidR="00385426" w:rsidRDefault="00385426" w:rsidP="00385426">
      <w:pPr>
        <w:pStyle w:val="NormalWeb"/>
        <w:rPr>
          <w:rStyle w:val="Strong"/>
          <w:rFonts w:eastAsiaTheme="majorEastAsia"/>
          <w:color w:val="000000" w:themeColor="text1"/>
        </w:rPr>
      </w:pPr>
    </w:p>
    <w:p w14:paraId="2F50AFE4" w14:textId="41B4611A" w:rsidR="00385426" w:rsidRPr="00385426" w:rsidRDefault="00385426" w:rsidP="00385426">
      <w:pPr>
        <w:pStyle w:val="NormalWeb"/>
        <w:spacing w:line="480" w:lineRule="auto"/>
        <w:rPr>
          <w:color w:val="000000" w:themeColor="text1"/>
        </w:rPr>
      </w:pPr>
      <w:r w:rsidRPr="00385426">
        <w:rPr>
          <w:rStyle w:val="Strong"/>
          <w:rFonts w:eastAsiaTheme="majorEastAsia"/>
          <w:color w:val="000000" w:themeColor="text1"/>
        </w:rPr>
        <w:lastRenderedPageBreak/>
        <w:t>Objective Statement:</w:t>
      </w:r>
      <w:r w:rsidRPr="00385426">
        <w:rPr>
          <w:color w:val="000000" w:themeColor="text1"/>
        </w:rPr>
        <w:br/>
      </w:r>
      <w:r w:rsidRPr="00385426">
        <w:rPr>
          <w:rStyle w:val="Emphasis"/>
          <w:rFonts w:eastAsiaTheme="majorEastAsia"/>
          <w:i w:val="0"/>
          <w:iCs w:val="0"/>
          <w:color w:val="000000" w:themeColor="text1"/>
        </w:rPr>
        <w:t xml:space="preserve">Fourth-grade students will create a 4–6 slide digital book summary using Google Slides, incorporating text, images, and one slide transition, </w:t>
      </w:r>
      <w:proofErr w:type="gramStart"/>
      <w:r w:rsidRPr="00385426">
        <w:rPr>
          <w:rStyle w:val="Emphasis"/>
          <w:rFonts w:eastAsiaTheme="majorEastAsia"/>
          <w:i w:val="0"/>
          <w:iCs w:val="0"/>
          <w:color w:val="000000" w:themeColor="text1"/>
        </w:rPr>
        <w:t>demonstrating</w:t>
      </w:r>
      <w:proofErr w:type="gramEnd"/>
      <w:r w:rsidRPr="00385426">
        <w:rPr>
          <w:rStyle w:val="Emphasis"/>
          <w:rFonts w:eastAsiaTheme="majorEastAsia"/>
          <w:i w:val="0"/>
          <w:iCs w:val="0"/>
          <w:color w:val="000000" w:themeColor="text1"/>
        </w:rPr>
        <w:t xml:space="preserve"> comprehension and creativity with at least 80% accuracy on the rubric.</w:t>
      </w:r>
    </w:p>
    <w:p w14:paraId="49E74C61" w14:textId="77777777" w:rsidR="00385426" w:rsidRDefault="00594FF3" w:rsidP="00594FF3">
      <w:pPr>
        <w:spacing w:line="480" w:lineRule="auto"/>
        <w:rPr>
          <w:rFonts w:ascii="Times New Roman" w:hAnsi="Times New Roman" w:cs="Times New Roman"/>
          <w:b/>
          <w:bCs/>
          <w:sz w:val="24"/>
          <w:szCs w:val="24"/>
        </w:rPr>
      </w:pPr>
      <w:r>
        <w:rPr>
          <w:rFonts w:ascii="Times New Roman" w:hAnsi="Times New Roman" w:cs="Times New Roman"/>
          <w:b/>
          <w:bCs/>
          <w:sz w:val="24"/>
          <w:szCs w:val="24"/>
        </w:rPr>
        <w:t>Selection Strategies</w:t>
      </w:r>
    </w:p>
    <w:tbl>
      <w:tblPr>
        <w:tblStyle w:val="TableGrid"/>
        <w:tblW w:w="0" w:type="auto"/>
        <w:tblLook w:val="04A0" w:firstRow="1" w:lastRow="0" w:firstColumn="1" w:lastColumn="0" w:noHBand="0" w:noVBand="1"/>
      </w:tblPr>
      <w:tblGrid>
        <w:gridCol w:w="3116"/>
        <w:gridCol w:w="3117"/>
        <w:gridCol w:w="3117"/>
      </w:tblGrid>
      <w:tr w:rsidR="00385426" w14:paraId="2647661E" w14:textId="77777777" w:rsidTr="00385426">
        <w:tc>
          <w:tcPr>
            <w:tcW w:w="3116" w:type="dxa"/>
          </w:tcPr>
          <w:p w14:paraId="265B86BB" w14:textId="57241910" w:rsidR="00385426" w:rsidRPr="00385426" w:rsidRDefault="00385426" w:rsidP="00385426">
            <w:pPr>
              <w:pStyle w:val="Heading3"/>
              <w:jc w:val="center"/>
              <w:rPr>
                <w:rFonts w:ascii="Times New Roman" w:hAnsi="Times New Roman" w:cs="Times New Roman"/>
                <w:color w:val="000000" w:themeColor="text1"/>
                <w:sz w:val="24"/>
                <w:szCs w:val="24"/>
              </w:rPr>
            </w:pPr>
            <w:r w:rsidRPr="00385426">
              <w:rPr>
                <w:rFonts w:ascii="Times New Roman" w:hAnsi="Times New Roman" w:cs="Times New Roman"/>
                <w:color w:val="000000" w:themeColor="text1"/>
                <w:sz w:val="24"/>
                <w:szCs w:val="24"/>
              </w:rPr>
              <w:t>Category</w:t>
            </w:r>
          </w:p>
        </w:tc>
        <w:tc>
          <w:tcPr>
            <w:tcW w:w="3117" w:type="dxa"/>
          </w:tcPr>
          <w:p w14:paraId="204C8921" w14:textId="1BDF245F" w:rsidR="00385426" w:rsidRPr="00385426" w:rsidRDefault="00385426" w:rsidP="00385426">
            <w:pPr>
              <w:pStyle w:val="Heading3"/>
              <w:jc w:val="center"/>
              <w:rPr>
                <w:rFonts w:ascii="Times New Roman" w:hAnsi="Times New Roman" w:cs="Times New Roman"/>
                <w:color w:val="000000" w:themeColor="text1"/>
                <w:sz w:val="24"/>
                <w:szCs w:val="24"/>
              </w:rPr>
            </w:pPr>
            <w:r w:rsidRPr="00385426">
              <w:rPr>
                <w:rFonts w:ascii="Times New Roman" w:hAnsi="Times New Roman" w:cs="Times New Roman"/>
                <w:color w:val="000000" w:themeColor="text1"/>
                <w:sz w:val="24"/>
                <w:szCs w:val="24"/>
              </w:rPr>
              <w:t>Tools Selected</w:t>
            </w:r>
          </w:p>
        </w:tc>
        <w:tc>
          <w:tcPr>
            <w:tcW w:w="3117" w:type="dxa"/>
          </w:tcPr>
          <w:p w14:paraId="33357E9F" w14:textId="1558CDF5" w:rsidR="00385426" w:rsidRPr="00385426" w:rsidRDefault="00385426" w:rsidP="00385426">
            <w:pPr>
              <w:pStyle w:val="Heading3"/>
              <w:jc w:val="center"/>
              <w:rPr>
                <w:rFonts w:ascii="Times New Roman" w:hAnsi="Times New Roman" w:cs="Times New Roman"/>
                <w:color w:val="000000" w:themeColor="text1"/>
                <w:sz w:val="24"/>
                <w:szCs w:val="24"/>
              </w:rPr>
            </w:pPr>
            <w:r w:rsidRPr="00385426">
              <w:rPr>
                <w:rFonts w:ascii="Times New Roman" w:hAnsi="Times New Roman" w:cs="Times New Roman"/>
                <w:color w:val="000000" w:themeColor="text1"/>
                <w:sz w:val="24"/>
                <w:szCs w:val="24"/>
              </w:rPr>
              <w:t>Purpose</w:t>
            </w:r>
          </w:p>
        </w:tc>
      </w:tr>
      <w:tr w:rsidR="00385426" w14:paraId="27553702" w14:textId="77777777" w:rsidTr="00385426">
        <w:tc>
          <w:tcPr>
            <w:tcW w:w="3116" w:type="dxa"/>
          </w:tcPr>
          <w:p w14:paraId="1C2543E6" w14:textId="5D3F7ED1" w:rsidR="00385426" w:rsidRPr="00385426" w:rsidRDefault="00385426" w:rsidP="00385426">
            <w:pPr>
              <w:pStyle w:val="Heading3"/>
              <w:rPr>
                <w:rFonts w:ascii="Times New Roman" w:hAnsi="Times New Roman" w:cs="Times New Roman"/>
                <w:color w:val="000000" w:themeColor="text1"/>
                <w:sz w:val="24"/>
                <w:szCs w:val="24"/>
              </w:rPr>
            </w:pPr>
            <w:r w:rsidRPr="00385426">
              <w:rPr>
                <w:rFonts w:ascii="Times New Roman" w:hAnsi="Times New Roman" w:cs="Times New Roman"/>
                <w:color w:val="000000" w:themeColor="text1"/>
                <w:sz w:val="24"/>
                <w:szCs w:val="24"/>
              </w:rPr>
              <w:t>Technology (Digital Tool)</w:t>
            </w:r>
          </w:p>
        </w:tc>
        <w:tc>
          <w:tcPr>
            <w:tcW w:w="3117" w:type="dxa"/>
          </w:tcPr>
          <w:p w14:paraId="5CAA8E78" w14:textId="70152338" w:rsidR="00385426" w:rsidRPr="00385426" w:rsidRDefault="00385426" w:rsidP="00385426">
            <w:pPr>
              <w:pStyle w:val="Heading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Google Slides, Google Classroom</w:t>
            </w:r>
          </w:p>
        </w:tc>
        <w:tc>
          <w:tcPr>
            <w:tcW w:w="3117" w:type="dxa"/>
          </w:tcPr>
          <w:p w14:paraId="1628691D" w14:textId="36FD13E2" w:rsidR="00385426" w:rsidRPr="00385426" w:rsidRDefault="00385426" w:rsidP="00385426">
            <w:pPr>
              <w:pStyle w:val="Heading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 student creation, submission, and teacher feedback</w:t>
            </w:r>
          </w:p>
        </w:tc>
      </w:tr>
      <w:tr w:rsidR="00385426" w14:paraId="7FBCD4AA" w14:textId="77777777" w:rsidTr="00385426">
        <w:tc>
          <w:tcPr>
            <w:tcW w:w="3116" w:type="dxa"/>
          </w:tcPr>
          <w:p w14:paraId="0B2C076B" w14:textId="7A882E95" w:rsidR="00385426" w:rsidRPr="00385426" w:rsidRDefault="00385426" w:rsidP="00385426">
            <w:pPr>
              <w:pStyle w:val="Heading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Media (Instructional Resources)</w:t>
            </w:r>
          </w:p>
        </w:tc>
        <w:tc>
          <w:tcPr>
            <w:tcW w:w="3117" w:type="dxa"/>
          </w:tcPr>
          <w:p w14:paraId="3325567C" w14:textId="39733736" w:rsidR="00385426" w:rsidRPr="00385426" w:rsidRDefault="00385426" w:rsidP="00385426">
            <w:pPr>
              <w:pStyle w:val="Heading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Book read-aloud (print or digital), teacher model slide deck, anchor chart</w:t>
            </w:r>
          </w:p>
        </w:tc>
        <w:tc>
          <w:tcPr>
            <w:tcW w:w="3117" w:type="dxa"/>
          </w:tcPr>
          <w:p w14:paraId="3A7398E1" w14:textId="02F0EBC8" w:rsidR="00385426" w:rsidRPr="00385426" w:rsidRDefault="00385426" w:rsidP="00385426">
            <w:pPr>
              <w:pStyle w:val="Heading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 support comprehension, modeling, and visual reference</w:t>
            </w:r>
          </w:p>
        </w:tc>
      </w:tr>
    </w:tbl>
    <w:p w14:paraId="53AE831E" w14:textId="77777777" w:rsidR="00385426" w:rsidRDefault="00385426" w:rsidP="00385426">
      <w:pPr>
        <w:pStyle w:val="NormalWeb"/>
      </w:pPr>
      <w:r>
        <w:rPr>
          <w:rStyle w:val="Strong"/>
          <w:rFonts w:eastAsiaTheme="majorEastAsia"/>
        </w:rPr>
        <w:t>Instructional Strategy:</w:t>
      </w:r>
    </w:p>
    <w:p w14:paraId="2CEE3695" w14:textId="77777777" w:rsidR="00385426" w:rsidRDefault="00385426" w:rsidP="00385426">
      <w:pPr>
        <w:pStyle w:val="NormalWeb"/>
        <w:numPr>
          <w:ilvl w:val="0"/>
          <w:numId w:val="7"/>
        </w:numPr>
        <w:sectPr w:rsidR="00385426">
          <w:pgSz w:w="12240" w:h="15840"/>
          <w:pgMar w:top="1440" w:right="1440" w:bottom="1440" w:left="1440" w:header="720" w:footer="720" w:gutter="0"/>
          <w:cols w:space="720"/>
          <w:docGrid w:linePitch="360"/>
        </w:sectPr>
      </w:pPr>
    </w:p>
    <w:p w14:paraId="68E90743" w14:textId="77777777" w:rsidR="00385426" w:rsidRDefault="00385426" w:rsidP="00385426">
      <w:pPr>
        <w:pStyle w:val="NormalWeb"/>
        <w:numPr>
          <w:ilvl w:val="0"/>
          <w:numId w:val="7"/>
        </w:numPr>
      </w:pPr>
      <w:r>
        <w:t>Direct instruction</w:t>
      </w:r>
    </w:p>
    <w:p w14:paraId="4EC88EB9" w14:textId="77777777" w:rsidR="00385426" w:rsidRDefault="00385426" w:rsidP="00385426">
      <w:pPr>
        <w:pStyle w:val="NormalWeb"/>
        <w:numPr>
          <w:ilvl w:val="0"/>
          <w:numId w:val="7"/>
        </w:numPr>
      </w:pPr>
      <w:r>
        <w:t>Modeling</w:t>
      </w:r>
    </w:p>
    <w:p w14:paraId="7F1832EF" w14:textId="77777777" w:rsidR="00385426" w:rsidRDefault="00385426" w:rsidP="00385426">
      <w:pPr>
        <w:pStyle w:val="NormalWeb"/>
        <w:numPr>
          <w:ilvl w:val="0"/>
          <w:numId w:val="7"/>
        </w:numPr>
      </w:pPr>
      <w:r>
        <w:t>Guided practice</w:t>
      </w:r>
    </w:p>
    <w:p w14:paraId="5E66F1F5" w14:textId="77777777" w:rsidR="00385426" w:rsidRDefault="00385426" w:rsidP="00385426">
      <w:pPr>
        <w:pStyle w:val="NormalWeb"/>
        <w:numPr>
          <w:ilvl w:val="0"/>
          <w:numId w:val="7"/>
        </w:numPr>
      </w:pPr>
      <w:r>
        <w:t>Independent application</w:t>
      </w:r>
    </w:p>
    <w:p w14:paraId="2E5D3D04" w14:textId="77777777" w:rsidR="00385426" w:rsidRDefault="00385426" w:rsidP="00385426">
      <w:pPr>
        <w:pStyle w:val="NormalWeb"/>
        <w:numPr>
          <w:ilvl w:val="0"/>
          <w:numId w:val="7"/>
        </w:numPr>
      </w:pPr>
      <w:r>
        <w:t>Peer review/feedback</w:t>
      </w:r>
    </w:p>
    <w:p w14:paraId="49B0AFCB" w14:textId="77777777" w:rsidR="00385426" w:rsidRDefault="00385426" w:rsidP="00594FF3">
      <w:pPr>
        <w:spacing w:line="480" w:lineRule="auto"/>
        <w:rPr>
          <w:rFonts w:ascii="Times New Roman" w:hAnsi="Times New Roman" w:cs="Times New Roman"/>
          <w:b/>
          <w:bCs/>
          <w:sz w:val="24"/>
          <w:szCs w:val="24"/>
        </w:rPr>
        <w:sectPr w:rsidR="00385426" w:rsidSect="00385426">
          <w:type w:val="continuous"/>
          <w:pgSz w:w="12240" w:h="15840"/>
          <w:pgMar w:top="1440" w:right="1440" w:bottom="1440" w:left="1440" w:header="720" w:footer="720" w:gutter="0"/>
          <w:cols w:num="2" w:space="720"/>
          <w:docGrid w:linePitch="360"/>
        </w:sectPr>
      </w:pPr>
    </w:p>
    <w:p w14:paraId="56C7C3AA" w14:textId="496A0F90" w:rsidR="00594FF3" w:rsidRDefault="00594FF3" w:rsidP="00594FF3">
      <w:pPr>
        <w:spacing w:line="480" w:lineRule="auto"/>
        <w:rPr>
          <w:rFonts w:ascii="Times New Roman" w:hAnsi="Times New Roman" w:cs="Times New Roman"/>
          <w:sz w:val="24"/>
          <w:szCs w:val="24"/>
        </w:rPr>
      </w:pPr>
      <w:r>
        <w:rPr>
          <w:rFonts w:ascii="Times New Roman" w:hAnsi="Times New Roman" w:cs="Times New Roman"/>
          <w:b/>
          <w:bCs/>
          <w:sz w:val="24"/>
          <w:szCs w:val="24"/>
        </w:rPr>
        <w:t>Utilize Materials</w:t>
      </w:r>
    </w:p>
    <w:tbl>
      <w:tblPr>
        <w:tblStyle w:val="TableGrid"/>
        <w:tblW w:w="0" w:type="auto"/>
        <w:tblLook w:val="04A0" w:firstRow="1" w:lastRow="0" w:firstColumn="1" w:lastColumn="0" w:noHBand="0" w:noVBand="1"/>
      </w:tblPr>
      <w:tblGrid>
        <w:gridCol w:w="3116"/>
        <w:gridCol w:w="3117"/>
        <w:gridCol w:w="3117"/>
      </w:tblGrid>
      <w:tr w:rsidR="00385426" w14:paraId="78588C0A" w14:textId="77777777" w:rsidTr="00385426">
        <w:tc>
          <w:tcPr>
            <w:tcW w:w="9350" w:type="dxa"/>
            <w:gridSpan w:val="3"/>
            <w:vAlign w:val="center"/>
          </w:tcPr>
          <w:p w14:paraId="5FE1E69A" w14:textId="0766F710" w:rsidR="00385426" w:rsidRDefault="00385426" w:rsidP="00385426">
            <w:pPr>
              <w:spacing w:line="480" w:lineRule="auto"/>
              <w:rPr>
                <w:rFonts w:ascii="Times New Roman" w:hAnsi="Times New Roman" w:cs="Times New Roman"/>
                <w:sz w:val="24"/>
                <w:szCs w:val="24"/>
              </w:rPr>
            </w:pPr>
            <w:r>
              <w:rPr>
                <w:rFonts w:ascii="Times New Roman" w:hAnsi="Times New Roman" w:cs="Times New Roman"/>
                <w:sz w:val="24"/>
                <w:szCs w:val="24"/>
              </w:rPr>
              <w:t>Total Time – 60 Minutes</w:t>
            </w:r>
          </w:p>
        </w:tc>
      </w:tr>
      <w:tr w:rsidR="00385426" w14:paraId="3C9F15A1" w14:textId="77777777" w:rsidTr="00385426">
        <w:tc>
          <w:tcPr>
            <w:tcW w:w="3116" w:type="dxa"/>
            <w:vAlign w:val="center"/>
          </w:tcPr>
          <w:p w14:paraId="780163A0" w14:textId="1C18BD3C" w:rsidR="00385426" w:rsidRDefault="00385426" w:rsidP="00385426">
            <w:pPr>
              <w:spacing w:line="240" w:lineRule="auto"/>
              <w:jc w:val="center"/>
              <w:rPr>
                <w:rFonts w:ascii="Times New Roman" w:hAnsi="Times New Roman" w:cs="Times New Roman"/>
                <w:sz w:val="24"/>
                <w:szCs w:val="24"/>
              </w:rPr>
            </w:pPr>
            <w:r>
              <w:rPr>
                <w:rFonts w:ascii="Times New Roman" w:hAnsi="Times New Roman" w:cs="Times New Roman"/>
                <w:sz w:val="24"/>
                <w:szCs w:val="24"/>
              </w:rPr>
              <w:t>Step</w:t>
            </w:r>
          </w:p>
        </w:tc>
        <w:tc>
          <w:tcPr>
            <w:tcW w:w="3117" w:type="dxa"/>
            <w:vAlign w:val="center"/>
          </w:tcPr>
          <w:p w14:paraId="6857E509" w14:textId="1475D038" w:rsidR="00385426" w:rsidRDefault="00385426" w:rsidP="00385426">
            <w:pPr>
              <w:spacing w:line="240" w:lineRule="auto"/>
              <w:jc w:val="center"/>
              <w:rPr>
                <w:rFonts w:ascii="Times New Roman" w:hAnsi="Times New Roman" w:cs="Times New Roman"/>
                <w:sz w:val="24"/>
                <w:szCs w:val="24"/>
              </w:rPr>
            </w:pPr>
            <w:r>
              <w:rPr>
                <w:rFonts w:ascii="Times New Roman" w:hAnsi="Times New Roman" w:cs="Times New Roman"/>
                <w:sz w:val="24"/>
                <w:szCs w:val="24"/>
              </w:rPr>
              <w:t>Teacher Actions</w:t>
            </w:r>
          </w:p>
        </w:tc>
        <w:tc>
          <w:tcPr>
            <w:tcW w:w="3117" w:type="dxa"/>
            <w:vAlign w:val="center"/>
          </w:tcPr>
          <w:p w14:paraId="0EFA8A7A" w14:textId="2AE139BC" w:rsidR="00385426" w:rsidRDefault="00385426" w:rsidP="00385426">
            <w:pPr>
              <w:spacing w:line="240" w:lineRule="auto"/>
              <w:jc w:val="center"/>
              <w:rPr>
                <w:rFonts w:ascii="Times New Roman" w:hAnsi="Times New Roman" w:cs="Times New Roman"/>
                <w:sz w:val="24"/>
                <w:szCs w:val="24"/>
              </w:rPr>
            </w:pPr>
            <w:r>
              <w:rPr>
                <w:rFonts w:ascii="Times New Roman" w:hAnsi="Times New Roman" w:cs="Times New Roman"/>
                <w:sz w:val="24"/>
                <w:szCs w:val="24"/>
              </w:rPr>
              <w:t>Students Actions</w:t>
            </w:r>
          </w:p>
        </w:tc>
      </w:tr>
      <w:tr w:rsidR="00385426" w14:paraId="103D0307" w14:textId="77777777" w:rsidTr="00385426">
        <w:tc>
          <w:tcPr>
            <w:tcW w:w="3116" w:type="dxa"/>
            <w:vAlign w:val="center"/>
          </w:tcPr>
          <w:p w14:paraId="3E0D9AE1" w14:textId="307D625E" w:rsidR="00385426" w:rsidRPr="00385426" w:rsidRDefault="00385426" w:rsidP="00385426">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Introduction (10 min)</w:t>
            </w:r>
          </w:p>
        </w:tc>
        <w:tc>
          <w:tcPr>
            <w:tcW w:w="3117" w:type="dxa"/>
            <w:vAlign w:val="center"/>
          </w:tcPr>
          <w:p w14:paraId="2AFB77F7" w14:textId="6EAA263A" w:rsidR="00385426" w:rsidRDefault="00385426" w:rsidP="00385426">
            <w:pPr>
              <w:spacing w:line="240" w:lineRule="auto"/>
              <w:rPr>
                <w:rFonts w:ascii="Times New Roman" w:hAnsi="Times New Roman" w:cs="Times New Roman"/>
                <w:sz w:val="24"/>
                <w:szCs w:val="24"/>
              </w:rPr>
            </w:pPr>
            <w:r>
              <w:rPr>
                <w:rFonts w:ascii="Times New Roman" w:hAnsi="Times New Roman" w:cs="Times New Roman"/>
                <w:sz w:val="24"/>
                <w:szCs w:val="24"/>
              </w:rPr>
              <w:t>Read aloud and discuss key story events</w:t>
            </w:r>
          </w:p>
        </w:tc>
        <w:tc>
          <w:tcPr>
            <w:tcW w:w="3117" w:type="dxa"/>
            <w:vAlign w:val="center"/>
          </w:tcPr>
          <w:p w14:paraId="0C360A7D" w14:textId="2D1B2D84" w:rsidR="00385426" w:rsidRDefault="00385426" w:rsidP="00385426">
            <w:pPr>
              <w:spacing w:line="240" w:lineRule="auto"/>
              <w:rPr>
                <w:rFonts w:ascii="Times New Roman" w:hAnsi="Times New Roman" w:cs="Times New Roman"/>
                <w:sz w:val="24"/>
                <w:szCs w:val="24"/>
              </w:rPr>
            </w:pPr>
            <w:r>
              <w:rPr>
                <w:rFonts w:ascii="Times New Roman" w:hAnsi="Times New Roman" w:cs="Times New Roman"/>
                <w:sz w:val="24"/>
                <w:szCs w:val="24"/>
              </w:rPr>
              <w:t>Listen and discuss characters, setting, events</w:t>
            </w:r>
          </w:p>
        </w:tc>
      </w:tr>
      <w:tr w:rsidR="00385426" w14:paraId="7F9EC9C2" w14:textId="77777777" w:rsidTr="00385426">
        <w:tc>
          <w:tcPr>
            <w:tcW w:w="3116" w:type="dxa"/>
            <w:vAlign w:val="center"/>
          </w:tcPr>
          <w:p w14:paraId="0FA9DE11" w14:textId="1A4C879E" w:rsidR="00385426" w:rsidRPr="00385426" w:rsidRDefault="00385426" w:rsidP="00385426">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Model Creation (10 min)</w:t>
            </w:r>
          </w:p>
        </w:tc>
        <w:tc>
          <w:tcPr>
            <w:tcW w:w="3117" w:type="dxa"/>
            <w:vAlign w:val="center"/>
          </w:tcPr>
          <w:p w14:paraId="02B8E056" w14:textId="1A892802" w:rsidR="00385426" w:rsidRDefault="00385426" w:rsidP="00385426">
            <w:pPr>
              <w:spacing w:line="240" w:lineRule="auto"/>
              <w:rPr>
                <w:rFonts w:ascii="Times New Roman" w:hAnsi="Times New Roman" w:cs="Times New Roman"/>
                <w:sz w:val="24"/>
                <w:szCs w:val="24"/>
              </w:rPr>
            </w:pPr>
            <w:r>
              <w:rPr>
                <w:rFonts w:ascii="Times New Roman" w:hAnsi="Times New Roman" w:cs="Times New Roman"/>
                <w:sz w:val="24"/>
                <w:szCs w:val="24"/>
              </w:rPr>
              <w:t>Demonstrate making a Google Slide summary</w:t>
            </w:r>
          </w:p>
        </w:tc>
        <w:tc>
          <w:tcPr>
            <w:tcW w:w="3117" w:type="dxa"/>
            <w:vAlign w:val="center"/>
          </w:tcPr>
          <w:p w14:paraId="0982F287" w14:textId="362F1F99" w:rsidR="00385426" w:rsidRDefault="00385426" w:rsidP="00385426">
            <w:pPr>
              <w:spacing w:line="240" w:lineRule="auto"/>
              <w:rPr>
                <w:rFonts w:ascii="Times New Roman" w:hAnsi="Times New Roman" w:cs="Times New Roman"/>
                <w:sz w:val="24"/>
                <w:szCs w:val="24"/>
              </w:rPr>
            </w:pPr>
            <w:r>
              <w:rPr>
                <w:rFonts w:ascii="Times New Roman" w:hAnsi="Times New Roman" w:cs="Times New Roman"/>
                <w:sz w:val="24"/>
                <w:szCs w:val="24"/>
              </w:rPr>
              <w:t>Observe and answer guided questions</w:t>
            </w:r>
          </w:p>
        </w:tc>
      </w:tr>
      <w:tr w:rsidR="00385426" w14:paraId="42C7EAE2" w14:textId="77777777" w:rsidTr="00385426">
        <w:tc>
          <w:tcPr>
            <w:tcW w:w="3116" w:type="dxa"/>
            <w:vAlign w:val="center"/>
          </w:tcPr>
          <w:p w14:paraId="09AF0876" w14:textId="42838A05" w:rsidR="00385426" w:rsidRPr="00385426" w:rsidRDefault="00385426" w:rsidP="00385426">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Guided Practice (10 min)</w:t>
            </w:r>
          </w:p>
        </w:tc>
        <w:tc>
          <w:tcPr>
            <w:tcW w:w="3117" w:type="dxa"/>
            <w:vAlign w:val="center"/>
          </w:tcPr>
          <w:p w14:paraId="1AE45E47" w14:textId="1A7366BF" w:rsidR="00385426" w:rsidRDefault="00385426" w:rsidP="00385426">
            <w:pPr>
              <w:spacing w:line="240" w:lineRule="auto"/>
              <w:rPr>
                <w:rFonts w:ascii="Times New Roman" w:hAnsi="Times New Roman" w:cs="Times New Roman"/>
                <w:sz w:val="24"/>
                <w:szCs w:val="24"/>
              </w:rPr>
            </w:pPr>
            <w:r>
              <w:rPr>
                <w:rFonts w:ascii="Times New Roman" w:hAnsi="Times New Roman" w:cs="Times New Roman"/>
                <w:sz w:val="24"/>
                <w:szCs w:val="24"/>
              </w:rPr>
              <w:t xml:space="preserve">Create slide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with class together (title &amp; main idea)</w:t>
            </w:r>
          </w:p>
        </w:tc>
        <w:tc>
          <w:tcPr>
            <w:tcW w:w="3117" w:type="dxa"/>
            <w:vAlign w:val="center"/>
          </w:tcPr>
          <w:p w14:paraId="4601813D" w14:textId="2AB96DFC" w:rsidR="00385426" w:rsidRDefault="00385426" w:rsidP="00385426">
            <w:pPr>
              <w:spacing w:line="240" w:lineRule="auto"/>
              <w:rPr>
                <w:rFonts w:ascii="Times New Roman" w:hAnsi="Times New Roman" w:cs="Times New Roman"/>
                <w:sz w:val="24"/>
                <w:szCs w:val="24"/>
              </w:rPr>
            </w:pPr>
            <w:r>
              <w:rPr>
                <w:rFonts w:ascii="Times New Roman" w:hAnsi="Times New Roman" w:cs="Times New Roman"/>
                <w:sz w:val="24"/>
                <w:szCs w:val="24"/>
              </w:rPr>
              <w:t>Follow along and build first slide</w:t>
            </w:r>
          </w:p>
        </w:tc>
      </w:tr>
      <w:tr w:rsidR="00385426" w14:paraId="6BCD73EC" w14:textId="77777777" w:rsidTr="00385426">
        <w:tc>
          <w:tcPr>
            <w:tcW w:w="3116" w:type="dxa"/>
            <w:vAlign w:val="center"/>
          </w:tcPr>
          <w:p w14:paraId="0A8AC542" w14:textId="1BD774B8" w:rsidR="00385426" w:rsidRPr="00385426" w:rsidRDefault="00385426" w:rsidP="00385426">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Independent Work (20 min)</w:t>
            </w:r>
          </w:p>
        </w:tc>
        <w:tc>
          <w:tcPr>
            <w:tcW w:w="3117" w:type="dxa"/>
            <w:vAlign w:val="center"/>
          </w:tcPr>
          <w:p w14:paraId="08BE30B3" w14:textId="043A8701" w:rsidR="00385426" w:rsidRDefault="00385426" w:rsidP="00385426">
            <w:pPr>
              <w:spacing w:line="240" w:lineRule="auto"/>
              <w:rPr>
                <w:rFonts w:ascii="Times New Roman" w:hAnsi="Times New Roman" w:cs="Times New Roman"/>
                <w:sz w:val="24"/>
                <w:szCs w:val="24"/>
              </w:rPr>
            </w:pPr>
            <w:r>
              <w:rPr>
                <w:rFonts w:ascii="Times New Roman" w:hAnsi="Times New Roman" w:cs="Times New Roman"/>
                <w:sz w:val="24"/>
                <w:szCs w:val="24"/>
              </w:rPr>
              <w:t>Support students as needed</w:t>
            </w:r>
          </w:p>
        </w:tc>
        <w:tc>
          <w:tcPr>
            <w:tcW w:w="3117" w:type="dxa"/>
            <w:vAlign w:val="center"/>
          </w:tcPr>
          <w:p w14:paraId="035EED97" w14:textId="7664D1F4" w:rsidR="00385426" w:rsidRDefault="00385426" w:rsidP="00385426">
            <w:pPr>
              <w:spacing w:line="240" w:lineRule="auto"/>
              <w:rPr>
                <w:rFonts w:ascii="Times New Roman" w:hAnsi="Times New Roman" w:cs="Times New Roman"/>
                <w:sz w:val="24"/>
                <w:szCs w:val="24"/>
              </w:rPr>
            </w:pPr>
            <w:r>
              <w:rPr>
                <w:rFonts w:ascii="Times New Roman" w:hAnsi="Times New Roman" w:cs="Times New Roman"/>
                <w:sz w:val="24"/>
                <w:szCs w:val="24"/>
              </w:rPr>
              <w:t xml:space="preserve">Create 3-5 </w:t>
            </w:r>
            <w:proofErr w:type="gramStart"/>
            <w:r>
              <w:rPr>
                <w:rFonts w:ascii="Times New Roman" w:hAnsi="Times New Roman" w:cs="Times New Roman"/>
                <w:sz w:val="24"/>
                <w:szCs w:val="24"/>
              </w:rPr>
              <w:t>additional</w:t>
            </w:r>
            <w:proofErr w:type="gramEnd"/>
            <w:r>
              <w:rPr>
                <w:rFonts w:ascii="Times New Roman" w:hAnsi="Times New Roman" w:cs="Times New Roman"/>
                <w:sz w:val="24"/>
                <w:szCs w:val="24"/>
              </w:rPr>
              <w:t xml:space="preserve"> slides with text &amp; images</w:t>
            </w:r>
          </w:p>
        </w:tc>
      </w:tr>
      <w:tr w:rsidR="00385426" w14:paraId="3AFEA059" w14:textId="77777777" w:rsidTr="00385426">
        <w:tc>
          <w:tcPr>
            <w:tcW w:w="3116" w:type="dxa"/>
          </w:tcPr>
          <w:p w14:paraId="43E51C2C" w14:textId="2C93F441" w:rsidR="00385426" w:rsidRPr="00385426" w:rsidRDefault="00385426" w:rsidP="00385426">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Share &amp; Peer Review</w:t>
            </w:r>
          </w:p>
        </w:tc>
        <w:tc>
          <w:tcPr>
            <w:tcW w:w="3117" w:type="dxa"/>
          </w:tcPr>
          <w:p w14:paraId="47768C24" w14:textId="6AC48F30" w:rsidR="00385426" w:rsidRDefault="00385426" w:rsidP="00385426">
            <w:pPr>
              <w:spacing w:line="240" w:lineRule="auto"/>
              <w:rPr>
                <w:rFonts w:ascii="Times New Roman" w:hAnsi="Times New Roman" w:cs="Times New Roman"/>
                <w:sz w:val="24"/>
                <w:szCs w:val="24"/>
              </w:rPr>
            </w:pPr>
            <w:r>
              <w:rPr>
                <w:rFonts w:ascii="Times New Roman" w:hAnsi="Times New Roman" w:cs="Times New Roman"/>
                <w:sz w:val="24"/>
                <w:szCs w:val="24"/>
              </w:rPr>
              <w:t>Facilitate feedback</w:t>
            </w:r>
          </w:p>
        </w:tc>
        <w:tc>
          <w:tcPr>
            <w:tcW w:w="3117" w:type="dxa"/>
          </w:tcPr>
          <w:p w14:paraId="29EB17D9" w14:textId="3B438480" w:rsidR="00385426" w:rsidRDefault="00385426" w:rsidP="00385426">
            <w:pPr>
              <w:spacing w:line="240" w:lineRule="auto"/>
              <w:rPr>
                <w:rFonts w:ascii="Times New Roman" w:hAnsi="Times New Roman" w:cs="Times New Roman"/>
                <w:sz w:val="24"/>
                <w:szCs w:val="24"/>
              </w:rPr>
            </w:pPr>
            <w:r>
              <w:rPr>
                <w:rFonts w:ascii="Times New Roman" w:hAnsi="Times New Roman" w:cs="Times New Roman"/>
                <w:sz w:val="24"/>
                <w:szCs w:val="24"/>
              </w:rPr>
              <w:t>Provide and receive constructive feedback</w:t>
            </w:r>
          </w:p>
        </w:tc>
      </w:tr>
      <w:tr w:rsidR="00385426" w14:paraId="3221BD67" w14:textId="77777777" w:rsidTr="00385426">
        <w:tc>
          <w:tcPr>
            <w:tcW w:w="3116" w:type="dxa"/>
          </w:tcPr>
          <w:p w14:paraId="555A38DE" w14:textId="0BF43B42" w:rsidR="00385426" w:rsidRPr="00385426" w:rsidRDefault="00385426" w:rsidP="00385426">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Closure (5 min)</w:t>
            </w:r>
          </w:p>
        </w:tc>
        <w:tc>
          <w:tcPr>
            <w:tcW w:w="3117" w:type="dxa"/>
          </w:tcPr>
          <w:p w14:paraId="014481E1" w14:textId="0A1FC1A9" w:rsidR="00385426" w:rsidRDefault="00385426" w:rsidP="00385426">
            <w:pPr>
              <w:spacing w:line="240" w:lineRule="auto"/>
              <w:rPr>
                <w:rFonts w:ascii="Times New Roman" w:hAnsi="Times New Roman" w:cs="Times New Roman"/>
                <w:sz w:val="24"/>
                <w:szCs w:val="24"/>
              </w:rPr>
            </w:pPr>
            <w:r>
              <w:rPr>
                <w:rFonts w:ascii="Times New Roman" w:hAnsi="Times New Roman" w:cs="Times New Roman"/>
                <w:sz w:val="24"/>
                <w:szCs w:val="24"/>
              </w:rPr>
              <w:t>Reinforce lesson &amp; expectations</w:t>
            </w:r>
          </w:p>
        </w:tc>
        <w:tc>
          <w:tcPr>
            <w:tcW w:w="3117" w:type="dxa"/>
          </w:tcPr>
          <w:p w14:paraId="3C37576D" w14:textId="737C5192" w:rsidR="00385426" w:rsidRDefault="00385426" w:rsidP="00385426">
            <w:pPr>
              <w:spacing w:line="240" w:lineRule="auto"/>
              <w:rPr>
                <w:rFonts w:ascii="Times New Roman" w:hAnsi="Times New Roman" w:cs="Times New Roman"/>
                <w:sz w:val="24"/>
                <w:szCs w:val="24"/>
              </w:rPr>
            </w:pPr>
            <w:r>
              <w:rPr>
                <w:rFonts w:ascii="Times New Roman" w:hAnsi="Times New Roman" w:cs="Times New Roman"/>
                <w:sz w:val="24"/>
                <w:szCs w:val="24"/>
              </w:rPr>
              <w:t>Submit presentation in Google Classroom</w:t>
            </w:r>
          </w:p>
        </w:tc>
      </w:tr>
    </w:tbl>
    <w:p w14:paraId="0B590289" w14:textId="77777777" w:rsidR="00385426" w:rsidRPr="00385426" w:rsidRDefault="00385426" w:rsidP="00594FF3">
      <w:pPr>
        <w:spacing w:line="480" w:lineRule="auto"/>
        <w:rPr>
          <w:rFonts w:ascii="Times New Roman" w:hAnsi="Times New Roman" w:cs="Times New Roman"/>
          <w:sz w:val="24"/>
          <w:szCs w:val="24"/>
        </w:rPr>
      </w:pPr>
    </w:p>
    <w:p w14:paraId="032748A7" w14:textId="04E3D77D" w:rsidR="00594FF3" w:rsidRDefault="00594FF3" w:rsidP="00385426">
      <w:pPr>
        <w:spacing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Required Learner Participation</w:t>
      </w:r>
    </w:p>
    <w:p w14:paraId="0A7EB9E2" w14:textId="77777777" w:rsidR="00385426" w:rsidRDefault="00385426" w:rsidP="00385426">
      <w:pPr>
        <w:pStyle w:val="NormalWeb"/>
      </w:pPr>
      <w:r>
        <w:t>Students actively:</w:t>
      </w:r>
    </w:p>
    <w:p w14:paraId="3AADC4A1" w14:textId="768D11D8" w:rsidR="00385426" w:rsidRDefault="00385426" w:rsidP="00385426">
      <w:pPr>
        <w:pStyle w:val="NormalWeb"/>
        <w:numPr>
          <w:ilvl w:val="0"/>
          <w:numId w:val="9"/>
        </w:numPr>
      </w:pPr>
      <w:r>
        <w:t xml:space="preserve">Participate in a read-aloud </w:t>
      </w:r>
      <w:proofErr w:type="gramStart"/>
      <w:r>
        <w:t>discussion</w:t>
      </w:r>
      <w:proofErr w:type="gramEnd"/>
    </w:p>
    <w:p w14:paraId="375D30CD" w14:textId="77777777" w:rsidR="00385426" w:rsidRDefault="00385426" w:rsidP="00385426">
      <w:pPr>
        <w:pStyle w:val="NormalWeb"/>
        <w:numPr>
          <w:ilvl w:val="0"/>
          <w:numId w:val="9"/>
        </w:numPr>
      </w:pPr>
      <w:r>
        <w:t xml:space="preserve">Create digital </w:t>
      </w:r>
      <w:proofErr w:type="gramStart"/>
      <w:r>
        <w:t>slides</w:t>
      </w:r>
      <w:proofErr w:type="gramEnd"/>
    </w:p>
    <w:p w14:paraId="0D25F9EC" w14:textId="77777777" w:rsidR="00385426" w:rsidRDefault="00385426" w:rsidP="00385426">
      <w:pPr>
        <w:pStyle w:val="NormalWeb"/>
        <w:numPr>
          <w:ilvl w:val="0"/>
          <w:numId w:val="9"/>
        </w:numPr>
      </w:pPr>
      <w:r>
        <w:t xml:space="preserve">Engage in peer </w:t>
      </w:r>
      <w:proofErr w:type="gramStart"/>
      <w:r>
        <w:t>feedback</w:t>
      </w:r>
      <w:proofErr w:type="gramEnd"/>
    </w:p>
    <w:p w14:paraId="04F19739" w14:textId="77777777" w:rsidR="00385426" w:rsidRDefault="00385426" w:rsidP="00385426">
      <w:pPr>
        <w:pStyle w:val="NormalWeb"/>
        <w:numPr>
          <w:ilvl w:val="0"/>
          <w:numId w:val="9"/>
        </w:numPr>
      </w:pPr>
      <w:r>
        <w:t xml:space="preserve">Submit work for teacher </w:t>
      </w:r>
      <w:proofErr w:type="gramStart"/>
      <w:r>
        <w:t>review</w:t>
      </w:r>
      <w:proofErr w:type="gramEnd"/>
    </w:p>
    <w:p w14:paraId="434319EF" w14:textId="77777777" w:rsidR="00385426" w:rsidRDefault="00385426" w:rsidP="00385426">
      <w:pPr>
        <w:pStyle w:val="NormalWeb"/>
      </w:pPr>
      <w:r>
        <w:rPr>
          <w:rStyle w:val="Strong"/>
          <w:rFonts w:eastAsiaTheme="majorEastAsia"/>
        </w:rPr>
        <w:t>Feedback Methods:</w:t>
      </w:r>
    </w:p>
    <w:p w14:paraId="0046B075" w14:textId="77777777" w:rsidR="00385426" w:rsidRDefault="00385426" w:rsidP="00385426">
      <w:pPr>
        <w:pStyle w:val="NormalWeb"/>
        <w:numPr>
          <w:ilvl w:val="0"/>
          <w:numId w:val="10"/>
        </w:numPr>
      </w:pPr>
      <w:r>
        <w:t>Real-time teacher support during work period</w:t>
      </w:r>
    </w:p>
    <w:p w14:paraId="32EC28AF" w14:textId="77777777" w:rsidR="00385426" w:rsidRDefault="00385426" w:rsidP="00385426">
      <w:pPr>
        <w:pStyle w:val="NormalWeb"/>
        <w:numPr>
          <w:ilvl w:val="0"/>
          <w:numId w:val="10"/>
        </w:numPr>
      </w:pPr>
      <w:r>
        <w:t>Digital feedback via Google Classroom</w:t>
      </w:r>
    </w:p>
    <w:p w14:paraId="28E1938D" w14:textId="77777777" w:rsidR="00385426" w:rsidRDefault="00385426" w:rsidP="00385426">
      <w:pPr>
        <w:pStyle w:val="NormalWeb"/>
        <w:numPr>
          <w:ilvl w:val="0"/>
          <w:numId w:val="10"/>
        </w:numPr>
      </w:pPr>
      <w:r>
        <w:t>Peers provide “Glow &amp; Grow” feedback (one strength, one suggestion)</w:t>
      </w:r>
    </w:p>
    <w:p w14:paraId="518390A8" w14:textId="33CE9786" w:rsidR="00594FF3" w:rsidRDefault="00594FF3" w:rsidP="00594FF3">
      <w:pPr>
        <w:spacing w:line="480" w:lineRule="auto"/>
        <w:rPr>
          <w:rFonts w:ascii="Times New Roman" w:hAnsi="Times New Roman" w:cs="Times New Roman"/>
          <w:b/>
          <w:bCs/>
          <w:sz w:val="24"/>
          <w:szCs w:val="24"/>
        </w:rPr>
      </w:pPr>
      <w:r>
        <w:rPr>
          <w:rFonts w:ascii="Times New Roman" w:hAnsi="Times New Roman" w:cs="Times New Roman"/>
          <w:b/>
          <w:bCs/>
          <w:sz w:val="24"/>
          <w:szCs w:val="24"/>
        </w:rPr>
        <w:t>Evaluation</w:t>
      </w:r>
    </w:p>
    <w:tbl>
      <w:tblPr>
        <w:tblStyle w:val="TableGrid"/>
        <w:tblW w:w="0" w:type="auto"/>
        <w:tblLook w:val="04A0" w:firstRow="1" w:lastRow="0" w:firstColumn="1" w:lastColumn="0" w:noHBand="0" w:noVBand="1"/>
      </w:tblPr>
      <w:tblGrid>
        <w:gridCol w:w="4675"/>
        <w:gridCol w:w="4675"/>
      </w:tblGrid>
      <w:tr w:rsidR="00385426" w14:paraId="662F3395" w14:textId="77777777" w:rsidTr="000200E2">
        <w:tc>
          <w:tcPr>
            <w:tcW w:w="9350" w:type="dxa"/>
            <w:gridSpan w:val="2"/>
          </w:tcPr>
          <w:p w14:paraId="65FE41CD" w14:textId="6BE0FFCC" w:rsidR="00385426" w:rsidRDefault="00385426" w:rsidP="00385426">
            <w:pPr>
              <w:spacing w:line="480" w:lineRule="auto"/>
              <w:jc w:val="center"/>
              <w:rPr>
                <w:rFonts w:ascii="Times New Roman" w:hAnsi="Times New Roman" w:cs="Times New Roman"/>
                <w:sz w:val="24"/>
                <w:szCs w:val="24"/>
              </w:rPr>
            </w:pPr>
            <w:r>
              <w:rPr>
                <w:rFonts w:ascii="Times New Roman" w:hAnsi="Times New Roman" w:cs="Times New Roman"/>
                <w:sz w:val="24"/>
                <w:szCs w:val="24"/>
              </w:rPr>
              <w:t>Assessment Tool: Google Slides Rubric (20 points total)</w:t>
            </w:r>
          </w:p>
        </w:tc>
      </w:tr>
      <w:tr w:rsidR="00385426" w14:paraId="2CFD83B9" w14:textId="77777777" w:rsidTr="00385426">
        <w:tc>
          <w:tcPr>
            <w:tcW w:w="4675" w:type="dxa"/>
          </w:tcPr>
          <w:p w14:paraId="3BDABA5D" w14:textId="71907D5C" w:rsidR="00385426" w:rsidRDefault="00385426" w:rsidP="00385426">
            <w:pPr>
              <w:spacing w:line="480" w:lineRule="auto"/>
              <w:rPr>
                <w:rFonts w:ascii="Times New Roman" w:hAnsi="Times New Roman" w:cs="Times New Roman"/>
                <w:sz w:val="24"/>
                <w:szCs w:val="24"/>
              </w:rPr>
            </w:pPr>
            <w:r>
              <w:rPr>
                <w:rFonts w:ascii="Times New Roman" w:hAnsi="Times New Roman" w:cs="Times New Roman"/>
                <w:sz w:val="24"/>
                <w:szCs w:val="24"/>
              </w:rPr>
              <w:t>Criteria</w:t>
            </w:r>
          </w:p>
        </w:tc>
        <w:tc>
          <w:tcPr>
            <w:tcW w:w="4675" w:type="dxa"/>
          </w:tcPr>
          <w:p w14:paraId="512C5674" w14:textId="0DB3BDE4" w:rsidR="00385426" w:rsidRDefault="00385426" w:rsidP="00385426">
            <w:pPr>
              <w:spacing w:line="480" w:lineRule="auto"/>
              <w:jc w:val="center"/>
              <w:rPr>
                <w:rFonts w:ascii="Times New Roman" w:hAnsi="Times New Roman" w:cs="Times New Roman"/>
                <w:sz w:val="24"/>
                <w:szCs w:val="24"/>
              </w:rPr>
            </w:pPr>
            <w:r>
              <w:rPr>
                <w:rFonts w:ascii="Times New Roman" w:hAnsi="Times New Roman" w:cs="Times New Roman"/>
                <w:sz w:val="24"/>
                <w:szCs w:val="24"/>
              </w:rPr>
              <w:t>Points</w:t>
            </w:r>
          </w:p>
        </w:tc>
      </w:tr>
      <w:tr w:rsidR="00385426" w14:paraId="390E6FDD" w14:textId="77777777" w:rsidTr="00385426">
        <w:tc>
          <w:tcPr>
            <w:tcW w:w="4675" w:type="dxa"/>
          </w:tcPr>
          <w:p w14:paraId="14B3130C" w14:textId="044C8535" w:rsidR="00385426" w:rsidRDefault="00385426" w:rsidP="00385426">
            <w:pPr>
              <w:spacing w:line="480" w:lineRule="auto"/>
              <w:rPr>
                <w:rFonts w:ascii="Times New Roman" w:hAnsi="Times New Roman" w:cs="Times New Roman"/>
                <w:sz w:val="24"/>
                <w:szCs w:val="24"/>
              </w:rPr>
            </w:pPr>
            <w:r>
              <w:rPr>
                <w:rFonts w:ascii="Times New Roman" w:hAnsi="Times New Roman" w:cs="Times New Roman"/>
                <w:sz w:val="24"/>
                <w:szCs w:val="24"/>
              </w:rPr>
              <w:t>Content accuracy &amp; comprehension</w:t>
            </w:r>
          </w:p>
        </w:tc>
        <w:tc>
          <w:tcPr>
            <w:tcW w:w="4675" w:type="dxa"/>
          </w:tcPr>
          <w:p w14:paraId="34EE67BC" w14:textId="1D81DEDF" w:rsidR="00385426" w:rsidRDefault="00385426" w:rsidP="00385426">
            <w:pPr>
              <w:spacing w:line="48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385426" w14:paraId="67A075D6" w14:textId="77777777" w:rsidTr="00385426">
        <w:tc>
          <w:tcPr>
            <w:tcW w:w="4675" w:type="dxa"/>
          </w:tcPr>
          <w:p w14:paraId="79E63F95" w14:textId="0F136DC1" w:rsidR="00385426" w:rsidRDefault="00385426" w:rsidP="00385426">
            <w:pPr>
              <w:spacing w:line="480" w:lineRule="auto"/>
              <w:rPr>
                <w:rFonts w:ascii="Times New Roman" w:hAnsi="Times New Roman" w:cs="Times New Roman"/>
                <w:sz w:val="24"/>
                <w:szCs w:val="24"/>
              </w:rPr>
            </w:pPr>
            <w:r>
              <w:rPr>
                <w:rFonts w:ascii="Times New Roman" w:hAnsi="Times New Roman" w:cs="Times New Roman"/>
                <w:sz w:val="24"/>
                <w:szCs w:val="24"/>
              </w:rPr>
              <w:t>Creativity &amp; design</w:t>
            </w:r>
          </w:p>
        </w:tc>
        <w:tc>
          <w:tcPr>
            <w:tcW w:w="4675" w:type="dxa"/>
          </w:tcPr>
          <w:p w14:paraId="11223037" w14:textId="2930D809" w:rsidR="00385426" w:rsidRDefault="00385426" w:rsidP="00385426">
            <w:pPr>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385426" w14:paraId="78F6C209" w14:textId="77777777" w:rsidTr="00385426">
        <w:tc>
          <w:tcPr>
            <w:tcW w:w="4675" w:type="dxa"/>
          </w:tcPr>
          <w:p w14:paraId="11D57401" w14:textId="71E38705" w:rsidR="00385426" w:rsidRDefault="00385426" w:rsidP="00385426">
            <w:pPr>
              <w:spacing w:line="480" w:lineRule="auto"/>
              <w:rPr>
                <w:rFonts w:ascii="Times New Roman" w:hAnsi="Times New Roman" w:cs="Times New Roman"/>
                <w:sz w:val="24"/>
                <w:szCs w:val="24"/>
              </w:rPr>
            </w:pPr>
            <w:r>
              <w:rPr>
                <w:rFonts w:ascii="Times New Roman" w:hAnsi="Times New Roman" w:cs="Times New Roman"/>
                <w:sz w:val="24"/>
                <w:szCs w:val="24"/>
              </w:rPr>
              <w:t>Grammar/spelling</w:t>
            </w:r>
          </w:p>
        </w:tc>
        <w:tc>
          <w:tcPr>
            <w:tcW w:w="4675" w:type="dxa"/>
          </w:tcPr>
          <w:p w14:paraId="44CFF4FF" w14:textId="169D6A6E" w:rsidR="00385426" w:rsidRDefault="00385426" w:rsidP="00385426">
            <w:pPr>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385426" w14:paraId="3D83A68E" w14:textId="77777777" w:rsidTr="00385426">
        <w:tc>
          <w:tcPr>
            <w:tcW w:w="4675" w:type="dxa"/>
          </w:tcPr>
          <w:p w14:paraId="2D7EC696" w14:textId="6611CFBE" w:rsidR="00385426" w:rsidRDefault="00385426" w:rsidP="00385426">
            <w:pPr>
              <w:spacing w:line="480" w:lineRule="auto"/>
              <w:rPr>
                <w:rFonts w:ascii="Times New Roman" w:hAnsi="Times New Roman" w:cs="Times New Roman"/>
                <w:sz w:val="24"/>
                <w:szCs w:val="24"/>
              </w:rPr>
            </w:pPr>
            <w:r>
              <w:rPr>
                <w:rFonts w:ascii="Times New Roman" w:hAnsi="Times New Roman" w:cs="Times New Roman"/>
                <w:sz w:val="24"/>
                <w:szCs w:val="24"/>
              </w:rPr>
              <w:t>Slide transitions &amp; images</w:t>
            </w:r>
          </w:p>
        </w:tc>
        <w:tc>
          <w:tcPr>
            <w:tcW w:w="4675" w:type="dxa"/>
          </w:tcPr>
          <w:p w14:paraId="739530F2" w14:textId="572555B4" w:rsidR="00385426" w:rsidRDefault="00385426" w:rsidP="00385426">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385426" w14:paraId="52C94F6A" w14:textId="77777777" w:rsidTr="00385426">
        <w:tc>
          <w:tcPr>
            <w:tcW w:w="4675" w:type="dxa"/>
          </w:tcPr>
          <w:p w14:paraId="7E996C20" w14:textId="723E2688" w:rsidR="00385426" w:rsidRDefault="00385426" w:rsidP="00385426">
            <w:pPr>
              <w:spacing w:line="480" w:lineRule="auto"/>
              <w:rPr>
                <w:rFonts w:ascii="Times New Roman" w:hAnsi="Times New Roman" w:cs="Times New Roman"/>
                <w:sz w:val="24"/>
                <w:szCs w:val="24"/>
              </w:rPr>
            </w:pPr>
            <w:r>
              <w:rPr>
                <w:rFonts w:ascii="Times New Roman" w:hAnsi="Times New Roman" w:cs="Times New Roman"/>
                <w:sz w:val="24"/>
                <w:szCs w:val="24"/>
              </w:rPr>
              <w:t>Completed 4-6 slides</w:t>
            </w:r>
          </w:p>
        </w:tc>
        <w:tc>
          <w:tcPr>
            <w:tcW w:w="4675" w:type="dxa"/>
          </w:tcPr>
          <w:p w14:paraId="5ED5FFF5" w14:textId="4CA1C28F" w:rsidR="00385426" w:rsidRDefault="00385426" w:rsidP="00385426">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385426" w14:paraId="3D574970" w14:textId="77777777" w:rsidTr="00BE6082">
        <w:tc>
          <w:tcPr>
            <w:tcW w:w="9350" w:type="dxa"/>
            <w:gridSpan w:val="2"/>
          </w:tcPr>
          <w:p w14:paraId="4C74F13B" w14:textId="4BF3C4E4" w:rsidR="00385426" w:rsidRDefault="00385426" w:rsidP="00385426">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Students must score 80% (16/20) or higher to meet </w:t>
            </w:r>
            <w:proofErr w:type="gramStart"/>
            <w:r>
              <w:rPr>
                <w:rFonts w:ascii="Times New Roman" w:hAnsi="Times New Roman" w:cs="Times New Roman"/>
                <w:sz w:val="24"/>
                <w:szCs w:val="24"/>
              </w:rPr>
              <w:t>objective</w:t>
            </w:r>
            <w:proofErr w:type="gramEnd"/>
          </w:p>
        </w:tc>
      </w:tr>
    </w:tbl>
    <w:p w14:paraId="4BD7C2AA" w14:textId="77777777" w:rsidR="00385426" w:rsidRDefault="00385426" w:rsidP="00385426">
      <w:pPr>
        <w:spacing w:line="480" w:lineRule="auto"/>
        <w:rPr>
          <w:rFonts w:ascii="Times New Roman" w:hAnsi="Times New Roman" w:cs="Times New Roman"/>
          <w:sz w:val="24"/>
          <w:szCs w:val="24"/>
        </w:rPr>
      </w:pPr>
    </w:p>
    <w:p w14:paraId="6A279D57" w14:textId="76B9AABB" w:rsidR="00385426" w:rsidRPr="00385426" w:rsidRDefault="00385426" w:rsidP="00385426">
      <w:pPr>
        <w:spacing w:line="480" w:lineRule="auto"/>
        <w:rPr>
          <w:rFonts w:ascii="Times New Roman" w:hAnsi="Times New Roman" w:cs="Times New Roman"/>
          <w:b/>
          <w:bCs/>
          <w:sz w:val="24"/>
          <w:szCs w:val="24"/>
        </w:rPr>
      </w:pPr>
      <w:r w:rsidRPr="00385426">
        <w:rPr>
          <w:rFonts w:ascii="Times New Roman" w:hAnsi="Times New Roman" w:cs="Times New Roman"/>
          <w:b/>
          <w:bCs/>
          <w:sz w:val="24"/>
          <w:szCs w:val="24"/>
        </w:rPr>
        <w:t>Revision &amp; Reflection (Teacher Self-Assessment)</w:t>
      </w:r>
    </w:p>
    <w:p w14:paraId="1123D21E" w14:textId="77777777" w:rsidR="00385426" w:rsidRPr="00385426" w:rsidRDefault="00385426" w:rsidP="001329B7">
      <w:pPr>
        <w:spacing w:line="480" w:lineRule="auto"/>
        <w:ind w:firstLine="720"/>
        <w:jc w:val="both"/>
        <w:rPr>
          <w:rFonts w:ascii="Times New Roman" w:hAnsi="Times New Roman" w:cs="Times New Roman"/>
          <w:sz w:val="24"/>
          <w:szCs w:val="24"/>
        </w:rPr>
      </w:pPr>
      <w:r w:rsidRPr="00385426">
        <w:rPr>
          <w:rFonts w:ascii="Times New Roman" w:hAnsi="Times New Roman" w:cs="Times New Roman"/>
          <w:sz w:val="24"/>
          <w:szCs w:val="24"/>
        </w:rPr>
        <w:t xml:space="preserve">After teaching this lesson, I will carefully reflect on student performance, instructional design, and the effectiveness of technology integration. The first step will be to review student rubric scores to </w:t>
      </w:r>
      <w:proofErr w:type="gramStart"/>
      <w:r w:rsidRPr="00385426">
        <w:rPr>
          <w:rFonts w:ascii="Times New Roman" w:hAnsi="Times New Roman" w:cs="Times New Roman"/>
          <w:sz w:val="24"/>
          <w:szCs w:val="24"/>
        </w:rPr>
        <w:t>determine</w:t>
      </w:r>
      <w:proofErr w:type="gramEnd"/>
      <w:r w:rsidRPr="00385426">
        <w:rPr>
          <w:rFonts w:ascii="Times New Roman" w:hAnsi="Times New Roman" w:cs="Times New Roman"/>
          <w:sz w:val="24"/>
          <w:szCs w:val="24"/>
        </w:rPr>
        <w:t xml:space="preserve"> whether the learning </w:t>
      </w:r>
      <w:proofErr w:type="gramStart"/>
      <w:r w:rsidRPr="00385426">
        <w:rPr>
          <w:rFonts w:ascii="Times New Roman" w:hAnsi="Times New Roman" w:cs="Times New Roman"/>
          <w:sz w:val="24"/>
          <w:szCs w:val="24"/>
        </w:rPr>
        <w:t>objectives</w:t>
      </w:r>
      <w:proofErr w:type="gramEnd"/>
      <w:r w:rsidRPr="00385426">
        <w:rPr>
          <w:rFonts w:ascii="Times New Roman" w:hAnsi="Times New Roman" w:cs="Times New Roman"/>
          <w:sz w:val="24"/>
          <w:szCs w:val="24"/>
        </w:rPr>
        <w:t xml:space="preserve"> </w:t>
      </w:r>
      <w:proofErr w:type="gramStart"/>
      <w:r w:rsidRPr="00385426">
        <w:rPr>
          <w:rFonts w:ascii="Times New Roman" w:hAnsi="Times New Roman" w:cs="Times New Roman"/>
          <w:sz w:val="24"/>
          <w:szCs w:val="24"/>
        </w:rPr>
        <w:t>were met</w:t>
      </w:r>
      <w:proofErr w:type="gramEnd"/>
      <w:r w:rsidRPr="00385426">
        <w:rPr>
          <w:rFonts w:ascii="Times New Roman" w:hAnsi="Times New Roman" w:cs="Times New Roman"/>
          <w:sz w:val="24"/>
          <w:szCs w:val="24"/>
        </w:rPr>
        <w:t xml:space="preserve"> and to </w:t>
      </w:r>
      <w:proofErr w:type="gramStart"/>
      <w:r w:rsidRPr="00385426">
        <w:rPr>
          <w:rFonts w:ascii="Times New Roman" w:hAnsi="Times New Roman" w:cs="Times New Roman"/>
          <w:sz w:val="24"/>
          <w:szCs w:val="24"/>
        </w:rPr>
        <w:t>identify</w:t>
      </w:r>
      <w:proofErr w:type="gramEnd"/>
      <w:r w:rsidRPr="00385426">
        <w:rPr>
          <w:rFonts w:ascii="Times New Roman" w:hAnsi="Times New Roman" w:cs="Times New Roman"/>
          <w:sz w:val="24"/>
          <w:szCs w:val="24"/>
        </w:rPr>
        <w:t xml:space="preserve"> patterns of mastery or struggle. </w:t>
      </w:r>
      <w:proofErr w:type="gramStart"/>
      <w:r w:rsidRPr="00385426">
        <w:rPr>
          <w:rFonts w:ascii="Times New Roman" w:hAnsi="Times New Roman" w:cs="Times New Roman"/>
          <w:sz w:val="24"/>
          <w:szCs w:val="24"/>
        </w:rPr>
        <w:t>I will</w:t>
      </w:r>
      <w:proofErr w:type="gramEnd"/>
      <w:r w:rsidRPr="00385426">
        <w:rPr>
          <w:rFonts w:ascii="Times New Roman" w:hAnsi="Times New Roman" w:cs="Times New Roman"/>
          <w:sz w:val="24"/>
          <w:szCs w:val="24"/>
        </w:rPr>
        <w:t xml:space="preserve"> analyze which students </w:t>
      </w:r>
      <w:proofErr w:type="gramStart"/>
      <w:r w:rsidRPr="00385426">
        <w:rPr>
          <w:rFonts w:ascii="Times New Roman" w:hAnsi="Times New Roman" w:cs="Times New Roman"/>
          <w:sz w:val="24"/>
          <w:szCs w:val="24"/>
        </w:rPr>
        <w:t>required</w:t>
      </w:r>
      <w:proofErr w:type="gramEnd"/>
      <w:r w:rsidRPr="00385426">
        <w:rPr>
          <w:rFonts w:ascii="Times New Roman" w:hAnsi="Times New Roman" w:cs="Times New Roman"/>
          <w:sz w:val="24"/>
          <w:szCs w:val="24"/>
        </w:rPr>
        <w:t xml:space="preserve"> </w:t>
      </w:r>
      <w:proofErr w:type="gramStart"/>
      <w:r w:rsidRPr="00385426">
        <w:rPr>
          <w:rFonts w:ascii="Times New Roman" w:hAnsi="Times New Roman" w:cs="Times New Roman"/>
          <w:sz w:val="24"/>
          <w:szCs w:val="24"/>
        </w:rPr>
        <w:t>additional</w:t>
      </w:r>
      <w:proofErr w:type="gramEnd"/>
      <w:r w:rsidRPr="00385426">
        <w:rPr>
          <w:rFonts w:ascii="Times New Roman" w:hAnsi="Times New Roman" w:cs="Times New Roman"/>
          <w:sz w:val="24"/>
          <w:szCs w:val="24"/>
        </w:rPr>
        <w:t xml:space="preserve"> assistance, considering </w:t>
      </w:r>
      <w:r w:rsidRPr="00385426">
        <w:rPr>
          <w:rFonts w:ascii="Times New Roman" w:hAnsi="Times New Roman" w:cs="Times New Roman"/>
          <w:sz w:val="24"/>
          <w:szCs w:val="24"/>
        </w:rPr>
        <w:lastRenderedPageBreak/>
        <w:t xml:space="preserve">factors such as reading comprehension, typing speed, or familiarity with Google Slides. This reflection will help me understand whether the pacing of the lesson allowed adequate time for modeling, guided practice, and independent creation. Additionally, I will evaluate whether the technology tools—specifically Google Slides and Google Classroom—supported learning effectively or caused confusion and frustration for </w:t>
      </w:r>
      <w:proofErr w:type="gramStart"/>
      <w:r w:rsidRPr="00385426">
        <w:rPr>
          <w:rFonts w:ascii="Times New Roman" w:hAnsi="Times New Roman" w:cs="Times New Roman"/>
          <w:sz w:val="24"/>
          <w:szCs w:val="24"/>
        </w:rPr>
        <w:t>some</w:t>
      </w:r>
      <w:proofErr w:type="gramEnd"/>
      <w:r w:rsidRPr="00385426">
        <w:rPr>
          <w:rFonts w:ascii="Times New Roman" w:hAnsi="Times New Roman" w:cs="Times New Roman"/>
          <w:sz w:val="24"/>
          <w:szCs w:val="24"/>
        </w:rPr>
        <w:t xml:space="preserve"> students.</w:t>
      </w:r>
    </w:p>
    <w:p w14:paraId="26407B8D" w14:textId="246F6B09" w:rsidR="00385426" w:rsidRPr="00385426" w:rsidRDefault="00385426" w:rsidP="00385426">
      <w:pPr>
        <w:spacing w:line="480" w:lineRule="auto"/>
        <w:ind w:firstLine="720"/>
        <w:jc w:val="both"/>
        <w:rPr>
          <w:rFonts w:ascii="Times New Roman" w:hAnsi="Times New Roman" w:cs="Times New Roman"/>
          <w:sz w:val="24"/>
          <w:szCs w:val="24"/>
        </w:rPr>
      </w:pPr>
      <w:r w:rsidRPr="00385426">
        <w:rPr>
          <w:rFonts w:ascii="Times New Roman" w:hAnsi="Times New Roman" w:cs="Times New Roman"/>
          <w:sz w:val="24"/>
          <w:szCs w:val="24"/>
        </w:rPr>
        <w:t xml:space="preserve">My self-assessment will also focus on instructional adjustments for future lessons. </w:t>
      </w:r>
      <w:proofErr w:type="gramStart"/>
      <w:r w:rsidRPr="00385426">
        <w:rPr>
          <w:rFonts w:ascii="Times New Roman" w:hAnsi="Times New Roman" w:cs="Times New Roman"/>
          <w:sz w:val="24"/>
          <w:szCs w:val="24"/>
        </w:rPr>
        <w:t>I will</w:t>
      </w:r>
      <w:proofErr w:type="gramEnd"/>
      <w:r w:rsidRPr="00385426">
        <w:rPr>
          <w:rFonts w:ascii="Times New Roman" w:hAnsi="Times New Roman" w:cs="Times New Roman"/>
          <w:sz w:val="24"/>
          <w:szCs w:val="24"/>
        </w:rPr>
        <w:t xml:space="preserve"> consider ways to improve student outcomes through differentiated supports, such as offering sentence-starter templates or guided graphic organizers for students who need </w:t>
      </w:r>
      <w:proofErr w:type="gramStart"/>
      <w:r w:rsidRPr="00385426">
        <w:rPr>
          <w:rFonts w:ascii="Times New Roman" w:hAnsi="Times New Roman" w:cs="Times New Roman"/>
          <w:sz w:val="24"/>
          <w:szCs w:val="24"/>
        </w:rPr>
        <w:t>additional</w:t>
      </w:r>
      <w:proofErr w:type="gramEnd"/>
      <w:r w:rsidRPr="00385426">
        <w:rPr>
          <w:rFonts w:ascii="Times New Roman" w:hAnsi="Times New Roman" w:cs="Times New Roman"/>
          <w:sz w:val="24"/>
          <w:szCs w:val="24"/>
        </w:rPr>
        <w:t xml:space="preserve"> scaffolding. Incorporating a short </w:t>
      </w:r>
      <w:proofErr w:type="gramStart"/>
      <w:r w:rsidRPr="00385426">
        <w:rPr>
          <w:rFonts w:ascii="Times New Roman" w:hAnsi="Times New Roman" w:cs="Times New Roman"/>
          <w:sz w:val="24"/>
          <w:szCs w:val="24"/>
        </w:rPr>
        <w:t>mini</w:t>
      </w:r>
      <w:r>
        <w:rPr>
          <w:rFonts w:ascii="Times New Roman" w:hAnsi="Times New Roman" w:cs="Times New Roman"/>
          <w:sz w:val="24"/>
          <w:szCs w:val="24"/>
        </w:rPr>
        <w:t>-</w:t>
      </w:r>
      <w:r w:rsidRPr="00385426">
        <w:rPr>
          <w:rFonts w:ascii="Times New Roman" w:hAnsi="Times New Roman" w:cs="Times New Roman"/>
          <w:sz w:val="24"/>
          <w:szCs w:val="24"/>
        </w:rPr>
        <w:t>lesson</w:t>
      </w:r>
      <w:proofErr w:type="gramEnd"/>
      <w:r w:rsidRPr="00385426">
        <w:rPr>
          <w:rFonts w:ascii="Times New Roman" w:hAnsi="Times New Roman" w:cs="Times New Roman"/>
          <w:sz w:val="24"/>
          <w:szCs w:val="24"/>
        </w:rPr>
        <w:t xml:space="preserve"> on slide design principles could enhance student creativity and digital literacy. For learners with writing challenges, I may integrate audio-recording options to allow them to verbalize their understanding. This reflective process ensures continuous improvement, aligning lesson design with Universal Design for Learning (UDL) principles and </w:t>
      </w:r>
      <w:proofErr w:type="gramStart"/>
      <w:r w:rsidRPr="00385426">
        <w:rPr>
          <w:rFonts w:ascii="Times New Roman" w:hAnsi="Times New Roman" w:cs="Times New Roman"/>
          <w:sz w:val="24"/>
          <w:szCs w:val="24"/>
        </w:rPr>
        <w:t>maintaining</w:t>
      </w:r>
      <w:proofErr w:type="gramEnd"/>
      <w:r w:rsidRPr="00385426">
        <w:rPr>
          <w:rFonts w:ascii="Times New Roman" w:hAnsi="Times New Roman" w:cs="Times New Roman"/>
          <w:sz w:val="24"/>
          <w:szCs w:val="24"/>
        </w:rPr>
        <w:t xml:space="preserve"> a balance between digital engagement and authentic comprehension.</w:t>
      </w:r>
    </w:p>
    <w:p w14:paraId="011C47D4" w14:textId="77777777" w:rsidR="00385426" w:rsidRPr="00385426" w:rsidRDefault="00385426" w:rsidP="00385426">
      <w:pPr>
        <w:spacing w:line="480" w:lineRule="auto"/>
        <w:jc w:val="both"/>
        <w:rPr>
          <w:rFonts w:ascii="Times New Roman" w:hAnsi="Times New Roman" w:cs="Times New Roman"/>
          <w:b/>
          <w:bCs/>
          <w:sz w:val="24"/>
          <w:szCs w:val="24"/>
        </w:rPr>
      </w:pPr>
      <w:r w:rsidRPr="00385426">
        <w:rPr>
          <w:rFonts w:ascii="Times New Roman" w:hAnsi="Times New Roman" w:cs="Times New Roman"/>
          <w:b/>
          <w:bCs/>
          <w:sz w:val="24"/>
          <w:szCs w:val="24"/>
        </w:rPr>
        <w:t>Conclusion</w:t>
      </w:r>
    </w:p>
    <w:p w14:paraId="34FC41FE" w14:textId="77777777" w:rsidR="00385426" w:rsidRPr="00385426" w:rsidRDefault="00385426" w:rsidP="00385426">
      <w:pPr>
        <w:spacing w:line="480" w:lineRule="auto"/>
        <w:ind w:firstLine="720"/>
        <w:jc w:val="both"/>
        <w:rPr>
          <w:rFonts w:ascii="Times New Roman" w:hAnsi="Times New Roman" w:cs="Times New Roman"/>
          <w:sz w:val="24"/>
          <w:szCs w:val="24"/>
        </w:rPr>
      </w:pPr>
      <w:r w:rsidRPr="00385426">
        <w:rPr>
          <w:rFonts w:ascii="Times New Roman" w:hAnsi="Times New Roman" w:cs="Times New Roman"/>
          <w:sz w:val="24"/>
          <w:szCs w:val="24"/>
        </w:rPr>
        <w:t xml:space="preserve">Integrating technology effectively into the curriculum requires intentional planning, reflective practice, and a clear understanding of how digital tools can enhance learning outcomes. Through this lesson, students were able to merge literacy skills with digital creativity, </w:t>
      </w:r>
      <w:proofErr w:type="gramStart"/>
      <w:r w:rsidRPr="00385426">
        <w:rPr>
          <w:rFonts w:ascii="Times New Roman" w:hAnsi="Times New Roman" w:cs="Times New Roman"/>
          <w:sz w:val="24"/>
          <w:szCs w:val="24"/>
        </w:rPr>
        <w:t>demonstrating</w:t>
      </w:r>
      <w:proofErr w:type="gramEnd"/>
      <w:r w:rsidRPr="00385426">
        <w:rPr>
          <w:rFonts w:ascii="Times New Roman" w:hAnsi="Times New Roman" w:cs="Times New Roman"/>
          <w:sz w:val="24"/>
          <w:szCs w:val="24"/>
        </w:rPr>
        <w:t xml:space="preserve"> comprehension and innovation while using Google Slides to communicate their understanding. The structured approach—rooted in modeling, guided practice, and peer collaboration—helped ensure that all learners engaged meaningfully, regardless of their individual skill levels. By aligning instructional strategies with ISTE and state standards, the lesson not only met academic goals but also cultivated essential 21st-century competencies such as collaboration, communication, and digital fluency.</w:t>
      </w:r>
    </w:p>
    <w:p w14:paraId="4C7C8D08" w14:textId="1FABF4AD" w:rsidR="00385426" w:rsidRPr="00385426" w:rsidRDefault="00385426" w:rsidP="00385426">
      <w:pPr>
        <w:spacing w:line="480" w:lineRule="auto"/>
        <w:ind w:firstLine="720"/>
        <w:jc w:val="both"/>
        <w:rPr>
          <w:rFonts w:ascii="Times New Roman" w:hAnsi="Times New Roman" w:cs="Times New Roman"/>
          <w:sz w:val="24"/>
          <w:szCs w:val="24"/>
        </w:rPr>
      </w:pPr>
      <w:proofErr w:type="gramStart"/>
      <w:r w:rsidRPr="00385426">
        <w:rPr>
          <w:rFonts w:ascii="Times New Roman" w:hAnsi="Times New Roman" w:cs="Times New Roman"/>
          <w:sz w:val="24"/>
          <w:szCs w:val="24"/>
        </w:rPr>
        <w:lastRenderedPageBreak/>
        <w:t>Looking ahead, continued refinement of instructional design</w:t>
      </w:r>
      <w:proofErr w:type="gramEnd"/>
      <w:r w:rsidRPr="00385426">
        <w:rPr>
          <w:rFonts w:ascii="Times New Roman" w:hAnsi="Times New Roman" w:cs="Times New Roman"/>
          <w:sz w:val="24"/>
          <w:szCs w:val="24"/>
        </w:rPr>
        <w:t xml:space="preserve"> will further strengthen technology integration in the classroom. Reflecting on student performance and feedback allows for targeted adjustments that enhance accessibility, engagement, and authenticity in learning experiences. As technology continues to evolve, </w:t>
      </w:r>
      <w:proofErr w:type="gramStart"/>
      <w:r w:rsidRPr="00385426">
        <w:rPr>
          <w:rFonts w:ascii="Times New Roman" w:hAnsi="Times New Roman" w:cs="Times New Roman"/>
          <w:sz w:val="24"/>
          <w:szCs w:val="24"/>
        </w:rPr>
        <w:t>maintaining</w:t>
      </w:r>
      <w:proofErr w:type="gramEnd"/>
      <w:r w:rsidRPr="00385426">
        <w:rPr>
          <w:rFonts w:ascii="Times New Roman" w:hAnsi="Times New Roman" w:cs="Times New Roman"/>
          <w:sz w:val="24"/>
          <w:szCs w:val="24"/>
        </w:rPr>
        <w:t xml:space="preserve"> a balance between innovation and pedagogy </w:t>
      </w:r>
      <w:proofErr w:type="gramStart"/>
      <w:r w:rsidRPr="00385426">
        <w:rPr>
          <w:rFonts w:ascii="Times New Roman" w:hAnsi="Times New Roman" w:cs="Times New Roman"/>
          <w:sz w:val="24"/>
          <w:szCs w:val="24"/>
        </w:rPr>
        <w:t>remains</w:t>
      </w:r>
      <w:proofErr w:type="gramEnd"/>
      <w:r w:rsidRPr="00385426">
        <w:rPr>
          <w:rFonts w:ascii="Times New Roman" w:hAnsi="Times New Roman" w:cs="Times New Roman"/>
          <w:sz w:val="24"/>
          <w:szCs w:val="24"/>
        </w:rPr>
        <w:t xml:space="preserve"> critical. Purposeful integration of tools like Google Classroom and Slides supports differentiated, student-centered learning environments that prepare learners to thrive in both academic and real-world contexts. </w:t>
      </w:r>
      <w:proofErr w:type="gramStart"/>
      <w:r w:rsidRPr="00385426">
        <w:rPr>
          <w:rFonts w:ascii="Times New Roman" w:hAnsi="Times New Roman" w:cs="Times New Roman"/>
          <w:sz w:val="24"/>
          <w:szCs w:val="24"/>
        </w:rPr>
        <w:t>Ultimately,</w:t>
      </w:r>
      <w:r>
        <w:rPr>
          <w:rFonts w:ascii="Times New Roman" w:hAnsi="Times New Roman" w:cs="Times New Roman"/>
          <w:sz w:val="24"/>
          <w:szCs w:val="24"/>
        </w:rPr>
        <w:t xml:space="preserve"> </w:t>
      </w:r>
      <w:r w:rsidRPr="00385426">
        <w:rPr>
          <w:rFonts w:ascii="Times New Roman" w:hAnsi="Times New Roman" w:cs="Times New Roman"/>
          <w:sz w:val="24"/>
          <w:szCs w:val="24"/>
        </w:rPr>
        <w:t>this</w:t>
      </w:r>
      <w:proofErr w:type="gramEnd"/>
      <w:r w:rsidRPr="00385426">
        <w:rPr>
          <w:rFonts w:ascii="Times New Roman" w:hAnsi="Times New Roman" w:cs="Times New Roman"/>
          <w:sz w:val="24"/>
          <w:szCs w:val="24"/>
        </w:rPr>
        <w:t xml:space="preserve"> process underscores that effective technology integration is not about the tools themselves, but about how they transform teaching and empower students as active participants in their own learning journeys.</w:t>
      </w:r>
    </w:p>
    <w:p w14:paraId="1B6FCCDB" w14:textId="77777777" w:rsidR="00594FF3" w:rsidRPr="00385426" w:rsidRDefault="00594FF3" w:rsidP="00385426">
      <w:pPr>
        <w:spacing w:line="480" w:lineRule="auto"/>
        <w:jc w:val="both"/>
        <w:rPr>
          <w:rFonts w:ascii="Times New Roman" w:hAnsi="Times New Roman" w:cs="Times New Roman"/>
          <w:sz w:val="24"/>
          <w:szCs w:val="24"/>
        </w:rPr>
      </w:pPr>
    </w:p>
    <w:p w14:paraId="07D7CF7E" w14:textId="77777777" w:rsidR="00594FF3" w:rsidRDefault="00594FF3" w:rsidP="00215438">
      <w:pPr>
        <w:spacing w:line="480" w:lineRule="auto"/>
        <w:jc w:val="center"/>
        <w:rPr>
          <w:rFonts w:ascii="Times New Roman" w:hAnsi="Times New Roman" w:cs="Times New Roman"/>
          <w:b/>
          <w:bCs/>
          <w:sz w:val="24"/>
          <w:szCs w:val="24"/>
        </w:rPr>
      </w:pPr>
    </w:p>
    <w:p w14:paraId="38F89F60" w14:textId="77777777" w:rsidR="00385426" w:rsidRDefault="00385426" w:rsidP="00215438">
      <w:pPr>
        <w:spacing w:line="480" w:lineRule="auto"/>
        <w:jc w:val="center"/>
        <w:rPr>
          <w:rFonts w:ascii="Times New Roman" w:hAnsi="Times New Roman" w:cs="Times New Roman"/>
          <w:b/>
          <w:bCs/>
          <w:sz w:val="24"/>
          <w:szCs w:val="24"/>
        </w:rPr>
      </w:pPr>
    </w:p>
    <w:p w14:paraId="694D787C" w14:textId="77777777" w:rsidR="00385426" w:rsidRDefault="00385426" w:rsidP="00215438">
      <w:pPr>
        <w:spacing w:line="480" w:lineRule="auto"/>
        <w:jc w:val="center"/>
        <w:rPr>
          <w:rFonts w:ascii="Times New Roman" w:hAnsi="Times New Roman" w:cs="Times New Roman"/>
          <w:b/>
          <w:bCs/>
          <w:sz w:val="24"/>
          <w:szCs w:val="24"/>
        </w:rPr>
      </w:pPr>
    </w:p>
    <w:p w14:paraId="0BE52FC3" w14:textId="77777777" w:rsidR="00385426" w:rsidRDefault="00385426" w:rsidP="00215438">
      <w:pPr>
        <w:spacing w:line="480" w:lineRule="auto"/>
        <w:jc w:val="center"/>
        <w:rPr>
          <w:rFonts w:ascii="Times New Roman" w:hAnsi="Times New Roman" w:cs="Times New Roman"/>
          <w:b/>
          <w:bCs/>
          <w:sz w:val="24"/>
          <w:szCs w:val="24"/>
        </w:rPr>
      </w:pPr>
    </w:p>
    <w:p w14:paraId="50C69827" w14:textId="77777777" w:rsidR="00385426" w:rsidRDefault="00385426" w:rsidP="00215438">
      <w:pPr>
        <w:spacing w:line="480" w:lineRule="auto"/>
        <w:jc w:val="center"/>
        <w:rPr>
          <w:rFonts w:ascii="Times New Roman" w:hAnsi="Times New Roman" w:cs="Times New Roman"/>
          <w:b/>
          <w:bCs/>
          <w:sz w:val="24"/>
          <w:szCs w:val="24"/>
        </w:rPr>
      </w:pPr>
    </w:p>
    <w:p w14:paraId="15DBFF5D" w14:textId="77777777" w:rsidR="00594FF3" w:rsidRDefault="00594FF3" w:rsidP="00215438">
      <w:pPr>
        <w:spacing w:line="480" w:lineRule="auto"/>
        <w:jc w:val="center"/>
        <w:rPr>
          <w:rFonts w:ascii="Times New Roman" w:hAnsi="Times New Roman" w:cs="Times New Roman"/>
          <w:b/>
          <w:bCs/>
          <w:sz w:val="24"/>
          <w:szCs w:val="24"/>
        </w:rPr>
      </w:pPr>
    </w:p>
    <w:p w14:paraId="669A58B3" w14:textId="77777777" w:rsidR="00385426" w:rsidRDefault="00385426" w:rsidP="00215438">
      <w:pPr>
        <w:spacing w:line="480" w:lineRule="auto"/>
        <w:jc w:val="center"/>
        <w:rPr>
          <w:rFonts w:ascii="Times New Roman" w:hAnsi="Times New Roman" w:cs="Times New Roman"/>
          <w:b/>
          <w:bCs/>
          <w:sz w:val="24"/>
          <w:szCs w:val="24"/>
        </w:rPr>
      </w:pPr>
    </w:p>
    <w:p w14:paraId="0B0F333B" w14:textId="77777777" w:rsidR="00385426" w:rsidRDefault="00385426" w:rsidP="00215438">
      <w:pPr>
        <w:spacing w:line="480" w:lineRule="auto"/>
        <w:jc w:val="center"/>
        <w:rPr>
          <w:rFonts w:ascii="Times New Roman" w:hAnsi="Times New Roman" w:cs="Times New Roman"/>
          <w:b/>
          <w:bCs/>
          <w:sz w:val="24"/>
          <w:szCs w:val="24"/>
        </w:rPr>
      </w:pPr>
    </w:p>
    <w:p w14:paraId="1A625A51" w14:textId="77777777" w:rsidR="00385426" w:rsidRDefault="00385426" w:rsidP="00215438">
      <w:pPr>
        <w:spacing w:line="480" w:lineRule="auto"/>
        <w:jc w:val="center"/>
        <w:rPr>
          <w:rFonts w:ascii="Times New Roman" w:hAnsi="Times New Roman" w:cs="Times New Roman"/>
          <w:b/>
          <w:bCs/>
          <w:sz w:val="24"/>
          <w:szCs w:val="24"/>
        </w:rPr>
      </w:pPr>
    </w:p>
    <w:p w14:paraId="417AE167" w14:textId="77777777" w:rsidR="00594FF3" w:rsidRDefault="00594FF3" w:rsidP="00215438">
      <w:pPr>
        <w:spacing w:line="480" w:lineRule="auto"/>
        <w:jc w:val="center"/>
        <w:rPr>
          <w:rFonts w:ascii="Times New Roman" w:hAnsi="Times New Roman" w:cs="Times New Roman"/>
          <w:b/>
          <w:bCs/>
          <w:sz w:val="24"/>
          <w:szCs w:val="24"/>
        </w:rPr>
      </w:pPr>
    </w:p>
    <w:p w14:paraId="246F7C82" w14:textId="6C12D154" w:rsidR="00D73017" w:rsidRDefault="00D73017" w:rsidP="00215438">
      <w:pPr>
        <w:spacing w:line="480" w:lineRule="auto"/>
        <w:jc w:val="center"/>
        <w:rPr>
          <w:rFonts w:ascii="Times New Roman" w:hAnsi="Times New Roman" w:cs="Times New Roman"/>
          <w:b/>
          <w:bCs/>
          <w:sz w:val="24"/>
          <w:szCs w:val="24"/>
        </w:rPr>
      </w:pPr>
      <w:r w:rsidRPr="00D73017">
        <w:rPr>
          <w:rFonts w:ascii="Times New Roman" w:hAnsi="Times New Roman" w:cs="Times New Roman"/>
          <w:b/>
          <w:bCs/>
          <w:sz w:val="24"/>
          <w:szCs w:val="24"/>
        </w:rPr>
        <w:lastRenderedPageBreak/>
        <w:t>References</w:t>
      </w:r>
    </w:p>
    <w:p w14:paraId="1199BB07" w14:textId="0D074710" w:rsidR="00F924CE" w:rsidRDefault="00F924CE" w:rsidP="00F924CE">
      <w:pPr>
        <w:pStyle w:val="NormalWeb"/>
        <w:spacing w:line="480" w:lineRule="auto"/>
        <w:ind w:left="720" w:hanging="720"/>
      </w:pPr>
      <w:r>
        <w:t xml:space="preserve">International Society for Technology in Education. (2021). </w:t>
      </w:r>
      <w:r>
        <w:rPr>
          <w:rStyle w:val="Emphasis"/>
          <w:rFonts w:eastAsiaTheme="majorEastAsia"/>
        </w:rPr>
        <w:t>ISTE standards for educators.</w:t>
      </w:r>
      <w:r>
        <w:t xml:space="preserve"> ISTE. </w:t>
      </w:r>
      <w:hyperlink r:id="rId7" w:history="1">
        <w:r w:rsidRPr="008F797E">
          <w:rPr>
            <w:rStyle w:val="Hyperlink"/>
          </w:rPr>
          <w:t>https://doi.org/10.3917/educ.201.0101</w:t>
        </w:r>
      </w:hyperlink>
    </w:p>
    <w:p w14:paraId="6B8E0C88" w14:textId="4383A209" w:rsidR="00F924CE" w:rsidRDefault="00F924CE" w:rsidP="00F924CE">
      <w:pPr>
        <w:pStyle w:val="NormalWeb"/>
        <w:spacing w:line="480" w:lineRule="auto"/>
        <w:ind w:left="720" w:hanging="720"/>
      </w:pPr>
      <w:r>
        <w:t xml:space="preserve">Koehler, M. J., &amp; Mishra, P. (2009). What is technological pedagogical content knowledge? </w:t>
      </w:r>
      <w:r>
        <w:rPr>
          <w:rStyle w:val="Emphasis"/>
          <w:rFonts w:eastAsiaTheme="majorEastAsia"/>
        </w:rPr>
        <w:t>Contemporary Issues in Technology and Teacher Education, 9</w:t>
      </w:r>
      <w:r>
        <w:t xml:space="preserve">(1), 60–70. </w:t>
      </w:r>
    </w:p>
    <w:p w14:paraId="727CD9C9" w14:textId="7734D35A" w:rsidR="00F924CE" w:rsidRDefault="00F924CE" w:rsidP="00F924CE">
      <w:pPr>
        <w:pStyle w:val="NormalWeb"/>
        <w:spacing w:line="480" w:lineRule="auto"/>
        <w:ind w:left="720" w:hanging="720"/>
      </w:pPr>
      <w:r>
        <w:t xml:space="preserve">Michaeli, S., </w:t>
      </w:r>
      <w:proofErr w:type="spellStart"/>
      <w:r>
        <w:t>Kroenung</w:t>
      </w:r>
      <w:proofErr w:type="spellEnd"/>
      <w:r>
        <w:t xml:space="preserve">, J., &amp; Hanelt, A. (2020). Digital transformation in teaching: Conceptualizing technology integration as an adaptive process. </w:t>
      </w:r>
      <w:r>
        <w:rPr>
          <w:rStyle w:val="Emphasis"/>
          <w:rFonts w:eastAsiaTheme="majorEastAsia"/>
        </w:rPr>
        <w:t>Education and Information Technologies, 25</w:t>
      </w:r>
      <w:r>
        <w:t xml:space="preserve">(3), 2055–2075. </w:t>
      </w:r>
      <w:hyperlink r:id="rId8" w:history="1">
        <w:r w:rsidRPr="008F797E">
          <w:rPr>
            <w:rStyle w:val="Hyperlink"/>
          </w:rPr>
          <w:t>https://doi.org/10.1007/s10639-019-10070-6</w:t>
        </w:r>
      </w:hyperlink>
      <w:r>
        <w:t xml:space="preserve"> </w:t>
      </w:r>
    </w:p>
    <w:p w14:paraId="2924E502" w14:textId="77777777" w:rsidR="007B2F4F" w:rsidRPr="00F924CE" w:rsidRDefault="007B2F4F" w:rsidP="00F924CE">
      <w:pPr>
        <w:spacing w:line="240" w:lineRule="auto"/>
        <w:rPr>
          <w:rFonts w:ascii="Times New Roman" w:hAnsi="Times New Roman" w:cs="Times New Roman"/>
          <w:sz w:val="24"/>
          <w:szCs w:val="24"/>
        </w:rPr>
      </w:pPr>
    </w:p>
    <w:p w14:paraId="44D052CD" w14:textId="77777777" w:rsidR="007B2F4F" w:rsidRDefault="007B2F4F" w:rsidP="007640D5">
      <w:pPr>
        <w:spacing w:line="240" w:lineRule="auto"/>
        <w:jc w:val="center"/>
        <w:rPr>
          <w:rFonts w:ascii="Times New Roman" w:hAnsi="Times New Roman" w:cs="Times New Roman"/>
          <w:b/>
          <w:bCs/>
          <w:sz w:val="24"/>
          <w:szCs w:val="24"/>
        </w:rPr>
      </w:pPr>
    </w:p>
    <w:p w14:paraId="742BF54D" w14:textId="77777777" w:rsidR="007B2F4F" w:rsidRDefault="007B2F4F" w:rsidP="007640D5">
      <w:pPr>
        <w:spacing w:line="240" w:lineRule="auto"/>
        <w:jc w:val="center"/>
        <w:rPr>
          <w:rFonts w:ascii="Times New Roman" w:hAnsi="Times New Roman" w:cs="Times New Roman"/>
          <w:b/>
          <w:bCs/>
          <w:sz w:val="24"/>
          <w:szCs w:val="24"/>
        </w:rPr>
      </w:pPr>
    </w:p>
    <w:p w14:paraId="09DBB1C2" w14:textId="77777777" w:rsidR="007B2F4F" w:rsidRDefault="007B2F4F" w:rsidP="007640D5">
      <w:pPr>
        <w:spacing w:line="240" w:lineRule="auto"/>
        <w:jc w:val="center"/>
        <w:rPr>
          <w:rFonts w:ascii="Times New Roman" w:hAnsi="Times New Roman" w:cs="Times New Roman"/>
          <w:b/>
          <w:bCs/>
          <w:sz w:val="24"/>
          <w:szCs w:val="24"/>
        </w:rPr>
      </w:pPr>
    </w:p>
    <w:p w14:paraId="2A8A8F08" w14:textId="77777777" w:rsidR="007B2F4F" w:rsidRDefault="007B2F4F" w:rsidP="007640D5">
      <w:pPr>
        <w:spacing w:line="240" w:lineRule="auto"/>
        <w:jc w:val="center"/>
        <w:rPr>
          <w:rFonts w:ascii="Times New Roman" w:hAnsi="Times New Roman" w:cs="Times New Roman"/>
          <w:b/>
          <w:bCs/>
          <w:sz w:val="24"/>
          <w:szCs w:val="24"/>
        </w:rPr>
      </w:pPr>
    </w:p>
    <w:p w14:paraId="6410A61B" w14:textId="77777777" w:rsidR="007B2F4F" w:rsidRDefault="007B2F4F" w:rsidP="007640D5">
      <w:pPr>
        <w:spacing w:line="240" w:lineRule="auto"/>
        <w:jc w:val="center"/>
        <w:rPr>
          <w:rFonts w:ascii="Times New Roman" w:hAnsi="Times New Roman" w:cs="Times New Roman"/>
          <w:b/>
          <w:bCs/>
          <w:sz w:val="24"/>
          <w:szCs w:val="24"/>
        </w:rPr>
      </w:pPr>
    </w:p>
    <w:p w14:paraId="2B2033DD" w14:textId="77777777" w:rsidR="007B2F4F" w:rsidRDefault="007B2F4F" w:rsidP="007640D5">
      <w:pPr>
        <w:spacing w:line="240" w:lineRule="auto"/>
        <w:jc w:val="center"/>
        <w:rPr>
          <w:rFonts w:ascii="Times New Roman" w:hAnsi="Times New Roman" w:cs="Times New Roman"/>
          <w:b/>
          <w:bCs/>
          <w:sz w:val="24"/>
          <w:szCs w:val="24"/>
        </w:rPr>
      </w:pPr>
    </w:p>
    <w:p w14:paraId="77AFB7E7" w14:textId="77777777" w:rsidR="007B2F4F" w:rsidRDefault="007B2F4F" w:rsidP="007640D5">
      <w:pPr>
        <w:spacing w:line="240" w:lineRule="auto"/>
        <w:jc w:val="center"/>
        <w:rPr>
          <w:rFonts w:ascii="Times New Roman" w:hAnsi="Times New Roman" w:cs="Times New Roman"/>
          <w:b/>
          <w:bCs/>
          <w:sz w:val="24"/>
          <w:szCs w:val="24"/>
        </w:rPr>
      </w:pPr>
    </w:p>
    <w:p w14:paraId="49EC001C" w14:textId="77777777" w:rsidR="007B2F4F" w:rsidRDefault="007B2F4F" w:rsidP="007640D5">
      <w:pPr>
        <w:spacing w:line="240" w:lineRule="auto"/>
        <w:jc w:val="center"/>
        <w:rPr>
          <w:rFonts w:ascii="Times New Roman" w:hAnsi="Times New Roman" w:cs="Times New Roman"/>
          <w:b/>
          <w:bCs/>
          <w:sz w:val="24"/>
          <w:szCs w:val="24"/>
        </w:rPr>
      </w:pPr>
    </w:p>
    <w:p w14:paraId="3FF92DC0" w14:textId="77777777" w:rsidR="007B2F4F" w:rsidRDefault="007B2F4F" w:rsidP="007640D5">
      <w:pPr>
        <w:spacing w:line="240" w:lineRule="auto"/>
        <w:jc w:val="center"/>
        <w:rPr>
          <w:rFonts w:ascii="Times New Roman" w:hAnsi="Times New Roman" w:cs="Times New Roman"/>
          <w:b/>
          <w:bCs/>
          <w:sz w:val="24"/>
          <w:szCs w:val="24"/>
        </w:rPr>
      </w:pPr>
    </w:p>
    <w:p w14:paraId="6BDEBD55" w14:textId="77777777" w:rsidR="007B2F4F" w:rsidRDefault="007B2F4F" w:rsidP="007640D5">
      <w:pPr>
        <w:spacing w:line="240" w:lineRule="auto"/>
        <w:jc w:val="center"/>
        <w:rPr>
          <w:rFonts w:ascii="Times New Roman" w:hAnsi="Times New Roman" w:cs="Times New Roman"/>
          <w:b/>
          <w:bCs/>
          <w:sz w:val="24"/>
          <w:szCs w:val="24"/>
        </w:rPr>
      </w:pPr>
    </w:p>
    <w:p w14:paraId="6C11034E" w14:textId="77777777" w:rsidR="007B2F4F" w:rsidRDefault="007B2F4F" w:rsidP="007640D5">
      <w:pPr>
        <w:spacing w:line="240" w:lineRule="auto"/>
        <w:jc w:val="center"/>
        <w:rPr>
          <w:rFonts w:ascii="Times New Roman" w:hAnsi="Times New Roman" w:cs="Times New Roman"/>
          <w:b/>
          <w:bCs/>
          <w:sz w:val="24"/>
          <w:szCs w:val="24"/>
        </w:rPr>
      </w:pPr>
    </w:p>
    <w:p w14:paraId="3FA40F4C" w14:textId="77777777" w:rsidR="007B2F4F" w:rsidRDefault="007B2F4F" w:rsidP="007640D5">
      <w:pPr>
        <w:spacing w:line="240" w:lineRule="auto"/>
        <w:jc w:val="center"/>
        <w:rPr>
          <w:rFonts w:ascii="Times New Roman" w:hAnsi="Times New Roman" w:cs="Times New Roman"/>
          <w:b/>
          <w:bCs/>
          <w:sz w:val="24"/>
          <w:szCs w:val="24"/>
        </w:rPr>
      </w:pPr>
    </w:p>
    <w:p w14:paraId="5133BC19" w14:textId="77777777" w:rsidR="007B2F4F" w:rsidRDefault="007B2F4F" w:rsidP="007640D5">
      <w:pPr>
        <w:spacing w:line="240" w:lineRule="auto"/>
        <w:jc w:val="center"/>
        <w:rPr>
          <w:rFonts w:ascii="Times New Roman" w:hAnsi="Times New Roman" w:cs="Times New Roman"/>
          <w:b/>
          <w:bCs/>
          <w:sz w:val="24"/>
          <w:szCs w:val="24"/>
        </w:rPr>
      </w:pPr>
    </w:p>
    <w:p w14:paraId="20C445CB" w14:textId="77777777" w:rsidR="007B2F4F" w:rsidRDefault="007B2F4F" w:rsidP="007640D5">
      <w:pPr>
        <w:spacing w:line="240" w:lineRule="auto"/>
        <w:jc w:val="center"/>
        <w:rPr>
          <w:rFonts w:ascii="Times New Roman" w:hAnsi="Times New Roman" w:cs="Times New Roman"/>
          <w:b/>
          <w:bCs/>
          <w:sz w:val="24"/>
          <w:szCs w:val="24"/>
        </w:rPr>
      </w:pPr>
    </w:p>
    <w:p w14:paraId="7EA0D2A4" w14:textId="77777777" w:rsidR="007B2F4F" w:rsidRDefault="007B2F4F" w:rsidP="007640D5">
      <w:pPr>
        <w:spacing w:line="240" w:lineRule="auto"/>
        <w:jc w:val="center"/>
        <w:rPr>
          <w:rFonts w:ascii="Times New Roman" w:hAnsi="Times New Roman" w:cs="Times New Roman"/>
          <w:b/>
          <w:bCs/>
          <w:sz w:val="24"/>
          <w:szCs w:val="24"/>
        </w:rPr>
      </w:pPr>
    </w:p>
    <w:p w14:paraId="216A17AC" w14:textId="4D10F363" w:rsidR="00D73017" w:rsidRDefault="007640D5" w:rsidP="007640D5">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w:t>
      </w:r>
      <w:r w:rsidR="00D73017" w:rsidRPr="00D73017">
        <w:rPr>
          <w:rFonts w:ascii="Times New Roman" w:hAnsi="Times New Roman" w:cs="Times New Roman"/>
          <w:b/>
          <w:bCs/>
          <w:sz w:val="24"/>
          <w:szCs w:val="24"/>
        </w:rPr>
        <w:t>ppendix A:</w:t>
      </w:r>
      <w:r w:rsidR="00594FF3">
        <w:rPr>
          <w:rFonts w:ascii="Times New Roman" w:hAnsi="Times New Roman" w:cs="Times New Roman"/>
          <w:b/>
          <w:bCs/>
          <w:sz w:val="24"/>
          <w:szCs w:val="24"/>
        </w:rPr>
        <w:t xml:space="preserve"> Screencast</w:t>
      </w:r>
    </w:p>
    <w:p w14:paraId="63AD85B6" w14:textId="77777777" w:rsidR="00594FF3" w:rsidRDefault="00594FF3" w:rsidP="007640D5">
      <w:pPr>
        <w:spacing w:line="240" w:lineRule="auto"/>
        <w:jc w:val="center"/>
        <w:rPr>
          <w:rFonts w:ascii="Times New Roman" w:hAnsi="Times New Roman" w:cs="Times New Roman"/>
          <w:b/>
          <w:bCs/>
          <w:sz w:val="24"/>
          <w:szCs w:val="24"/>
        </w:rPr>
      </w:pPr>
    </w:p>
    <w:p w14:paraId="0ABB4B6A" w14:textId="657BF494" w:rsidR="00594FF3" w:rsidRDefault="00417BF6" w:rsidP="00417BF6">
      <w:pPr>
        <w:spacing w:line="240" w:lineRule="auto"/>
        <w:rPr>
          <w:rFonts w:ascii="Times New Roman" w:hAnsi="Times New Roman" w:cs="Times New Roman"/>
          <w:b/>
          <w:bCs/>
          <w:sz w:val="24"/>
          <w:szCs w:val="24"/>
        </w:rPr>
      </w:pPr>
      <w:hyperlink r:id="rId9" w:history="1">
        <w:r w:rsidRPr="00417BF6">
          <w:rPr>
            <w:rStyle w:val="Hyperlink"/>
            <w:rFonts w:ascii="Times New Roman" w:hAnsi="Times New Roman" w:cs="Times New Roman"/>
            <w:b/>
            <w:bCs/>
            <w:sz w:val="24"/>
            <w:szCs w:val="24"/>
          </w:rPr>
          <w:t>Narnia_Chapter1_Screencast</w:t>
        </w:r>
      </w:hyperlink>
    </w:p>
    <w:p w14:paraId="5D5E7F5A" w14:textId="77777777" w:rsidR="00594FF3" w:rsidRDefault="00594FF3" w:rsidP="007640D5">
      <w:pPr>
        <w:spacing w:line="240" w:lineRule="auto"/>
        <w:jc w:val="center"/>
        <w:rPr>
          <w:rFonts w:ascii="Times New Roman" w:hAnsi="Times New Roman" w:cs="Times New Roman"/>
          <w:b/>
          <w:bCs/>
          <w:sz w:val="24"/>
          <w:szCs w:val="24"/>
        </w:rPr>
      </w:pPr>
    </w:p>
    <w:p w14:paraId="3350ED14" w14:textId="77777777" w:rsidR="00594FF3" w:rsidRDefault="00594FF3" w:rsidP="007640D5">
      <w:pPr>
        <w:spacing w:line="240" w:lineRule="auto"/>
        <w:jc w:val="center"/>
        <w:rPr>
          <w:rFonts w:ascii="Times New Roman" w:hAnsi="Times New Roman" w:cs="Times New Roman"/>
          <w:b/>
          <w:bCs/>
          <w:sz w:val="24"/>
          <w:szCs w:val="24"/>
        </w:rPr>
      </w:pPr>
    </w:p>
    <w:p w14:paraId="225E7797" w14:textId="77777777" w:rsidR="00594FF3" w:rsidRDefault="00594FF3" w:rsidP="007640D5">
      <w:pPr>
        <w:spacing w:line="240" w:lineRule="auto"/>
        <w:jc w:val="center"/>
        <w:rPr>
          <w:rFonts w:ascii="Times New Roman" w:hAnsi="Times New Roman" w:cs="Times New Roman"/>
          <w:b/>
          <w:bCs/>
          <w:sz w:val="24"/>
          <w:szCs w:val="24"/>
        </w:rPr>
      </w:pPr>
    </w:p>
    <w:p w14:paraId="3DE282B3" w14:textId="77777777" w:rsidR="00594FF3" w:rsidRDefault="00594FF3" w:rsidP="007640D5">
      <w:pPr>
        <w:spacing w:line="240" w:lineRule="auto"/>
        <w:jc w:val="center"/>
        <w:rPr>
          <w:rFonts w:ascii="Times New Roman" w:hAnsi="Times New Roman" w:cs="Times New Roman"/>
          <w:b/>
          <w:bCs/>
          <w:sz w:val="24"/>
          <w:szCs w:val="24"/>
        </w:rPr>
      </w:pPr>
    </w:p>
    <w:p w14:paraId="29AFB2CE" w14:textId="77777777" w:rsidR="00594FF3" w:rsidRDefault="00594FF3" w:rsidP="007640D5">
      <w:pPr>
        <w:spacing w:line="240" w:lineRule="auto"/>
        <w:jc w:val="center"/>
        <w:rPr>
          <w:rFonts w:ascii="Times New Roman" w:hAnsi="Times New Roman" w:cs="Times New Roman"/>
          <w:b/>
          <w:bCs/>
          <w:sz w:val="24"/>
          <w:szCs w:val="24"/>
        </w:rPr>
      </w:pPr>
    </w:p>
    <w:p w14:paraId="36D2173A" w14:textId="77777777" w:rsidR="00594FF3" w:rsidRDefault="00594FF3" w:rsidP="007640D5">
      <w:pPr>
        <w:spacing w:line="240" w:lineRule="auto"/>
        <w:jc w:val="center"/>
        <w:rPr>
          <w:rFonts w:ascii="Times New Roman" w:hAnsi="Times New Roman" w:cs="Times New Roman"/>
          <w:b/>
          <w:bCs/>
          <w:sz w:val="24"/>
          <w:szCs w:val="24"/>
        </w:rPr>
      </w:pPr>
    </w:p>
    <w:p w14:paraId="72EF7301" w14:textId="77777777" w:rsidR="00594FF3" w:rsidRDefault="00594FF3" w:rsidP="007640D5">
      <w:pPr>
        <w:spacing w:line="240" w:lineRule="auto"/>
        <w:jc w:val="center"/>
        <w:rPr>
          <w:rFonts w:ascii="Times New Roman" w:hAnsi="Times New Roman" w:cs="Times New Roman"/>
          <w:b/>
          <w:bCs/>
          <w:sz w:val="24"/>
          <w:szCs w:val="24"/>
        </w:rPr>
      </w:pPr>
    </w:p>
    <w:p w14:paraId="33D1F84E" w14:textId="77777777" w:rsidR="00594FF3" w:rsidRDefault="00594FF3" w:rsidP="007640D5">
      <w:pPr>
        <w:spacing w:line="240" w:lineRule="auto"/>
        <w:jc w:val="center"/>
        <w:rPr>
          <w:rFonts w:ascii="Times New Roman" w:hAnsi="Times New Roman" w:cs="Times New Roman"/>
          <w:b/>
          <w:bCs/>
          <w:sz w:val="24"/>
          <w:szCs w:val="24"/>
        </w:rPr>
      </w:pPr>
    </w:p>
    <w:p w14:paraId="5295D3B8" w14:textId="77777777" w:rsidR="00594FF3" w:rsidRDefault="00594FF3" w:rsidP="007640D5">
      <w:pPr>
        <w:spacing w:line="240" w:lineRule="auto"/>
        <w:jc w:val="center"/>
        <w:rPr>
          <w:rFonts w:ascii="Times New Roman" w:hAnsi="Times New Roman" w:cs="Times New Roman"/>
          <w:b/>
          <w:bCs/>
          <w:sz w:val="24"/>
          <w:szCs w:val="24"/>
        </w:rPr>
      </w:pPr>
    </w:p>
    <w:p w14:paraId="5A8A0F45" w14:textId="77777777" w:rsidR="00594FF3" w:rsidRDefault="00594FF3" w:rsidP="007640D5">
      <w:pPr>
        <w:spacing w:line="240" w:lineRule="auto"/>
        <w:jc w:val="center"/>
        <w:rPr>
          <w:rFonts w:ascii="Times New Roman" w:hAnsi="Times New Roman" w:cs="Times New Roman"/>
          <w:b/>
          <w:bCs/>
          <w:sz w:val="24"/>
          <w:szCs w:val="24"/>
        </w:rPr>
      </w:pPr>
    </w:p>
    <w:p w14:paraId="1B2E8AAF" w14:textId="77777777" w:rsidR="00594FF3" w:rsidRDefault="00594FF3" w:rsidP="007640D5">
      <w:pPr>
        <w:spacing w:line="240" w:lineRule="auto"/>
        <w:jc w:val="center"/>
        <w:rPr>
          <w:rFonts w:ascii="Times New Roman" w:hAnsi="Times New Roman" w:cs="Times New Roman"/>
          <w:b/>
          <w:bCs/>
          <w:sz w:val="24"/>
          <w:szCs w:val="24"/>
        </w:rPr>
      </w:pPr>
    </w:p>
    <w:p w14:paraId="6BCF94BC" w14:textId="77777777" w:rsidR="00594FF3" w:rsidRDefault="00594FF3" w:rsidP="007640D5">
      <w:pPr>
        <w:spacing w:line="240" w:lineRule="auto"/>
        <w:jc w:val="center"/>
        <w:rPr>
          <w:rFonts w:ascii="Times New Roman" w:hAnsi="Times New Roman" w:cs="Times New Roman"/>
          <w:b/>
          <w:bCs/>
          <w:sz w:val="24"/>
          <w:szCs w:val="24"/>
        </w:rPr>
      </w:pPr>
    </w:p>
    <w:p w14:paraId="6341A545" w14:textId="77777777" w:rsidR="00594FF3" w:rsidRDefault="00594FF3" w:rsidP="007640D5">
      <w:pPr>
        <w:spacing w:line="240" w:lineRule="auto"/>
        <w:jc w:val="center"/>
        <w:rPr>
          <w:rFonts w:ascii="Times New Roman" w:hAnsi="Times New Roman" w:cs="Times New Roman"/>
          <w:b/>
          <w:bCs/>
          <w:sz w:val="24"/>
          <w:szCs w:val="24"/>
        </w:rPr>
      </w:pPr>
    </w:p>
    <w:p w14:paraId="6550E4DB" w14:textId="77777777" w:rsidR="00594FF3" w:rsidRDefault="00594FF3" w:rsidP="007640D5">
      <w:pPr>
        <w:spacing w:line="240" w:lineRule="auto"/>
        <w:jc w:val="center"/>
        <w:rPr>
          <w:rFonts w:ascii="Times New Roman" w:hAnsi="Times New Roman" w:cs="Times New Roman"/>
          <w:b/>
          <w:bCs/>
          <w:sz w:val="24"/>
          <w:szCs w:val="24"/>
        </w:rPr>
      </w:pPr>
    </w:p>
    <w:p w14:paraId="24874B3C" w14:textId="77777777" w:rsidR="00594FF3" w:rsidRDefault="00594FF3" w:rsidP="007640D5">
      <w:pPr>
        <w:spacing w:line="240" w:lineRule="auto"/>
        <w:jc w:val="center"/>
        <w:rPr>
          <w:rFonts w:ascii="Times New Roman" w:hAnsi="Times New Roman" w:cs="Times New Roman"/>
          <w:b/>
          <w:bCs/>
          <w:sz w:val="24"/>
          <w:szCs w:val="24"/>
        </w:rPr>
      </w:pPr>
    </w:p>
    <w:p w14:paraId="33751576" w14:textId="77777777" w:rsidR="00594FF3" w:rsidRDefault="00594FF3" w:rsidP="007640D5">
      <w:pPr>
        <w:spacing w:line="240" w:lineRule="auto"/>
        <w:jc w:val="center"/>
        <w:rPr>
          <w:rFonts w:ascii="Times New Roman" w:hAnsi="Times New Roman" w:cs="Times New Roman"/>
          <w:b/>
          <w:bCs/>
          <w:sz w:val="24"/>
          <w:szCs w:val="24"/>
        </w:rPr>
      </w:pPr>
    </w:p>
    <w:p w14:paraId="7C687E41" w14:textId="77777777" w:rsidR="00594FF3" w:rsidRDefault="00594FF3" w:rsidP="007640D5">
      <w:pPr>
        <w:spacing w:line="240" w:lineRule="auto"/>
        <w:jc w:val="center"/>
        <w:rPr>
          <w:rFonts w:ascii="Times New Roman" w:hAnsi="Times New Roman" w:cs="Times New Roman"/>
          <w:b/>
          <w:bCs/>
          <w:sz w:val="24"/>
          <w:szCs w:val="24"/>
        </w:rPr>
      </w:pPr>
    </w:p>
    <w:p w14:paraId="27FAF5C3" w14:textId="77777777" w:rsidR="00594FF3" w:rsidRDefault="00594FF3" w:rsidP="007640D5">
      <w:pPr>
        <w:spacing w:line="240" w:lineRule="auto"/>
        <w:jc w:val="center"/>
        <w:rPr>
          <w:rFonts w:ascii="Times New Roman" w:hAnsi="Times New Roman" w:cs="Times New Roman"/>
          <w:b/>
          <w:bCs/>
          <w:sz w:val="24"/>
          <w:szCs w:val="24"/>
        </w:rPr>
      </w:pPr>
    </w:p>
    <w:p w14:paraId="28C86848" w14:textId="77777777" w:rsidR="00594FF3" w:rsidRDefault="00594FF3" w:rsidP="007640D5">
      <w:pPr>
        <w:spacing w:line="240" w:lineRule="auto"/>
        <w:jc w:val="center"/>
        <w:rPr>
          <w:rFonts w:ascii="Times New Roman" w:hAnsi="Times New Roman" w:cs="Times New Roman"/>
          <w:b/>
          <w:bCs/>
          <w:sz w:val="24"/>
          <w:szCs w:val="24"/>
        </w:rPr>
      </w:pPr>
    </w:p>
    <w:p w14:paraId="02403F50" w14:textId="77777777" w:rsidR="00594FF3" w:rsidRDefault="00594FF3" w:rsidP="007640D5">
      <w:pPr>
        <w:spacing w:line="240" w:lineRule="auto"/>
        <w:jc w:val="center"/>
        <w:rPr>
          <w:rFonts w:ascii="Times New Roman" w:hAnsi="Times New Roman" w:cs="Times New Roman"/>
          <w:b/>
          <w:bCs/>
          <w:sz w:val="24"/>
          <w:szCs w:val="24"/>
        </w:rPr>
      </w:pPr>
    </w:p>
    <w:p w14:paraId="4E50E7C9" w14:textId="77777777" w:rsidR="00594FF3" w:rsidRDefault="00594FF3" w:rsidP="007640D5">
      <w:pPr>
        <w:spacing w:line="240" w:lineRule="auto"/>
        <w:jc w:val="center"/>
        <w:rPr>
          <w:rFonts w:ascii="Times New Roman" w:hAnsi="Times New Roman" w:cs="Times New Roman"/>
          <w:b/>
          <w:bCs/>
          <w:sz w:val="24"/>
          <w:szCs w:val="24"/>
        </w:rPr>
      </w:pPr>
    </w:p>
    <w:p w14:paraId="6B8D81E2" w14:textId="77777777" w:rsidR="00594FF3" w:rsidRDefault="00594FF3" w:rsidP="007640D5">
      <w:pPr>
        <w:spacing w:line="240" w:lineRule="auto"/>
        <w:jc w:val="center"/>
        <w:rPr>
          <w:rFonts w:ascii="Times New Roman" w:hAnsi="Times New Roman" w:cs="Times New Roman"/>
          <w:b/>
          <w:bCs/>
          <w:sz w:val="24"/>
          <w:szCs w:val="24"/>
        </w:rPr>
      </w:pPr>
    </w:p>
    <w:p w14:paraId="19C66CF2" w14:textId="77777777" w:rsidR="00594FF3" w:rsidRDefault="00594FF3" w:rsidP="007640D5">
      <w:pPr>
        <w:spacing w:line="240" w:lineRule="auto"/>
        <w:jc w:val="center"/>
        <w:rPr>
          <w:rFonts w:ascii="Times New Roman" w:hAnsi="Times New Roman" w:cs="Times New Roman"/>
          <w:b/>
          <w:bCs/>
          <w:sz w:val="24"/>
          <w:szCs w:val="24"/>
        </w:rPr>
      </w:pPr>
    </w:p>
    <w:p w14:paraId="134C4481" w14:textId="77777777" w:rsidR="00594FF3" w:rsidRDefault="00594FF3" w:rsidP="007640D5">
      <w:pPr>
        <w:spacing w:line="240" w:lineRule="auto"/>
        <w:jc w:val="center"/>
        <w:rPr>
          <w:rFonts w:ascii="Times New Roman" w:hAnsi="Times New Roman" w:cs="Times New Roman"/>
          <w:b/>
          <w:bCs/>
          <w:sz w:val="24"/>
          <w:szCs w:val="24"/>
        </w:rPr>
      </w:pPr>
    </w:p>
    <w:p w14:paraId="6C12B875" w14:textId="77777777" w:rsidR="00594FF3" w:rsidRDefault="00594FF3" w:rsidP="007640D5">
      <w:pPr>
        <w:spacing w:line="240" w:lineRule="auto"/>
        <w:jc w:val="center"/>
        <w:rPr>
          <w:rFonts w:ascii="Times New Roman" w:hAnsi="Times New Roman" w:cs="Times New Roman"/>
          <w:b/>
          <w:bCs/>
          <w:sz w:val="24"/>
          <w:szCs w:val="24"/>
        </w:rPr>
      </w:pPr>
    </w:p>
    <w:p w14:paraId="728F4AC6" w14:textId="77777777" w:rsidR="00594FF3" w:rsidRDefault="00594FF3" w:rsidP="007640D5">
      <w:pPr>
        <w:spacing w:line="240" w:lineRule="auto"/>
        <w:jc w:val="center"/>
        <w:rPr>
          <w:rFonts w:ascii="Times New Roman" w:hAnsi="Times New Roman" w:cs="Times New Roman"/>
          <w:b/>
          <w:bCs/>
          <w:sz w:val="24"/>
          <w:szCs w:val="24"/>
        </w:rPr>
      </w:pPr>
    </w:p>
    <w:p w14:paraId="3ED93BB8" w14:textId="77777777" w:rsidR="00594FF3" w:rsidRDefault="00594FF3" w:rsidP="007640D5">
      <w:pPr>
        <w:spacing w:line="240" w:lineRule="auto"/>
        <w:jc w:val="center"/>
        <w:rPr>
          <w:rFonts w:ascii="Times New Roman" w:hAnsi="Times New Roman" w:cs="Times New Roman"/>
          <w:b/>
          <w:bCs/>
          <w:sz w:val="24"/>
          <w:szCs w:val="24"/>
        </w:rPr>
      </w:pPr>
    </w:p>
    <w:p w14:paraId="3123C1D2" w14:textId="77777777" w:rsidR="00385DEE" w:rsidRPr="00D73017" w:rsidRDefault="00594FF3" w:rsidP="007640D5">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Appendix B: Peer Review Form</w:t>
      </w:r>
    </w:p>
    <w:tbl>
      <w:tblPr>
        <w:tblStyle w:val="TableGrid"/>
        <w:tblW w:w="0" w:type="auto"/>
        <w:tblInd w:w="-725" w:type="dxa"/>
        <w:tblLook w:val="04A0" w:firstRow="1" w:lastRow="0" w:firstColumn="1" w:lastColumn="0" w:noHBand="0" w:noVBand="1"/>
      </w:tblPr>
      <w:tblGrid>
        <w:gridCol w:w="5130"/>
        <w:gridCol w:w="2607"/>
        <w:gridCol w:w="2338"/>
      </w:tblGrid>
      <w:tr w:rsidR="00385DEE" w14:paraId="282DF726" w14:textId="77777777" w:rsidTr="00B114B1">
        <w:tc>
          <w:tcPr>
            <w:tcW w:w="5130" w:type="dxa"/>
            <w:shd w:val="clear" w:color="auto" w:fill="4C94D8" w:themeFill="text2" w:themeFillTint="80"/>
          </w:tcPr>
          <w:p w14:paraId="6270EE2C" w14:textId="449197DF" w:rsidR="00385DEE" w:rsidRDefault="00385DEE" w:rsidP="00B114B1">
            <w:pPr>
              <w:spacing w:line="240" w:lineRule="auto"/>
              <w:rPr>
                <w:rFonts w:ascii="Times New Roman" w:hAnsi="Times New Roman" w:cs="Times New Roman"/>
                <w:b/>
                <w:bCs/>
                <w:sz w:val="24"/>
                <w:szCs w:val="24"/>
              </w:rPr>
            </w:pPr>
            <w:r>
              <w:rPr>
                <w:rFonts w:ascii="Times New Roman" w:hAnsi="Times New Roman" w:cs="Times New Roman"/>
                <w:b/>
                <w:bCs/>
                <w:sz w:val="24"/>
                <w:szCs w:val="24"/>
              </w:rPr>
              <w:t>Type of Review</w:t>
            </w:r>
          </w:p>
        </w:tc>
        <w:tc>
          <w:tcPr>
            <w:tcW w:w="4945" w:type="dxa"/>
            <w:gridSpan w:val="2"/>
            <w:shd w:val="clear" w:color="auto" w:fill="4C94D8" w:themeFill="text2" w:themeFillTint="80"/>
          </w:tcPr>
          <w:p w14:paraId="2CAA9BF6" w14:textId="023110A6" w:rsidR="00385DEE" w:rsidRDefault="00385DEE" w:rsidP="00385DEE">
            <w:pPr>
              <w:spacing w:line="240" w:lineRule="auto"/>
              <w:rPr>
                <w:rFonts w:ascii="Times New Roman" w:hAnsi="Times New Roman" w:cs="Times New Roman"/>
                <w:b/>
                <w:bCs/>
                <w:sz w:val="24"/>
                <w:szCs w:val="24"/>
              </w:rPr>
            </w:pPr>
            <w:r>
              <w:rPr>
                <w:rFonts w:ascii="Times New Roman" w:hAnsi="Times New Roman" w:cs="Times New Roman"/>
                <w:b/>
                <w:bCs/>
                <w:sz w:val="24"/>
                <w:szCs w:val="24"/>
              </w:rPr>
              <w:t>LESSON PLAN</w:t>
            </w:r>
          </w:p>
        </w:tc>
      </w:tr>
      <w:tr w:rsidR="00385DEE" w14:paraId="3144F7C0" w14:textId="77777777" w:rsidTr="00B114B1">
        <w:tc>
          <w:tcPr>
            <w:tcW w:w="5130" w:type="dxa"/>
            <w:shd w:val="clear" w:color="auto" w:fill="4C94D8" w:themeFill="text2" w:themeFillTint="80"/>
          </w:tcPr>
          <w:p w14:paraId="066F2AED" w14:textId="74C91370" w:rsidR="00385DEE" w:rsidRDefault="00385DEE" w:rsidP="00B114B1">
            <w:pPr>
              <w:spacing w:line="240" w:lineRule="auto"/>
              <w:rPr>
                <w:rFonts w:ascii="Times New Roman" w:hAnsi="Times New Roman" w:cs="Times New Roman"/>
                <w:b/>
                <w:bCs/>
                <w:sz w:val="24"/>
                <w:szCs w:val="24"/>
              </w:rPr>
            </w:pPr>
            <w:r>
              <w:rPr>
                <w:rFonts w:ascii="Times New Roman" w:hAnsi="Times New Roman" w:cs="Times New Roman"/>
                <w:b/>
                <w:bCs/>
                <w:sz w:val="24"/>
                <w:szCs w:val="24"/>
              </w:rPr>
              <w:t>Title of Lesson</w:t>
            </w:r>
          </w:p>
        </w:tc>
        <w:tc>
          <w:tcPr>
            <w:tcW w:w="4945" w:type="dxa"/>
            <w:gridSpan w:val="2"/>
          </w:tcPr>
          <w:p w14:paraId="173D99E1" w14:textId="608EB89E" w:rsidR="00385DEE" w:rsidRDefault="00DF2A2B" w:rsidP="007640D5">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Digital Book</w:t>
            </w:r>
            <w:r w:rsidR="00583369">
              <w:rPr>
                <w:rFonts w:ascii="Times New Roman" w:hAnsi="Times New Roman" w:cs="Times New Roman"/>
                <w:b/>
                <w:bCs/>
                <w:sz w:val="24"/>
                <w:szCs w:val="24"/>
              </w:rPr>
              <w:t xml:space="preserve"> Summary</w:t>
            </w:r>
          </w:p>
        </w:tc>
      </w:tr>
      <w:tr w:rsidR="00385DEE" w14:paraId="4DA4037F" w14:textId="77777777" w:rsidTr="00B114B1">
        <w:tc>
          <w:tcPr>
            <w:tcW w:w="5130" w:type="dxa"/>
            <w:shd w:val="clear" w:color="auto" w:fill="4C94D8" w:themeFill="text2" w:themeFillTint="80"/>
          </w:tcPr>
          <w:p w14:paraId="3DE13E44" w14:textId="429542C4" w:rsidR="00385DEE" w:rsidRDefault="00385DEE" w:rsidP="00B114B1">
            <w:pPr>
              <w:spacing w:line="240" w:lineRule="auto"/>
              <w:rPr>
                <w:rFonts w:ascii="Times New Roman" w:hAnsi="Times New Roman" w:cs="Times New Roman"/>
                <w:b/>
                <w:bCs/>
                <w:sz w:val="24"/>
                <w:szCs w:val="24"/>
              </w:rPr>
            </w:pPr>
            <w:r>
              <w:rPr>
                <w:rFonts w:ascii="Times New Roman" w:hAnsi="Times New Roman" w:cs="Times New Roman"/>
                <w:b/>
                <w:bCs/>
                <w:sz w:val="24"/>
                <w:szCs w:val="24"/>
              </w:rPr>
              <w:t>Designer/Author</w:t>
            </w:r>
          </w:p>
        </w:tc>
        <w:tc>
          <w:tcPr>
            <w:tcW w:w="4945" w:type="dxa"/>
            <w:gridSpan w:val="2"/>
          </w:tcPr>
          <w:p w14:paraId="7A208BE7" w14:textId="1566859A" w:rsidR="00385DEE" w:rsidRDefault="001329B7" w:rsidP="007640D5">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Teresa Calhoun</w:t>
            </w:r>
          </w:p>
        </w:tc>
      </w:tr>
      <w:tr w:rsidR="00385DEE" w14:paraId="388792C4" w14:textId="77777777" w:rsidTr="00B114B1">
        <w:tc>
          <w:tcPr>
            <w:tcW w:w="5130" w:type="dxa"/>
            <w:shd w:val="clear" w:color="auto" w:fill="4C94D8" w:themeFill="text2" w:themeFillTint="80"/>
          </w:tcPr>
          <w:p w14:paraId="2826F7C7" w14:textId="52A132C7" w:rsidR="00385DEE" w:rsidRDefault="00385DEE" w:rsidP="00B114B1">
            <w:pPr>
              <w:spacing w:line="240" w:lineRule="auto"/>
              <w:rPr>
                <w:rFonts w:ascii="Times New Roman" w:hAnsi="Times New Roman" w:cs="Times New Roman"/>
                <w:b/>
                <w:bCs/>
                <w:sz w:val="24"/>
                <w:szCs w:val="24"/>
              </w:rPr>
            </w:pPr>
            <w:r>
              <w:rPr>
                <w:rFonts w:ascii="Times New Roman" w:hAnsi="Times New Roman" w:cs="Times New Roman"/>
                <w:b/>
                <w:bCs/>
                <w:sz w:val="24"/>
                <w:szCs w:val="24"/>
              </w:rPr>
              <w:t>Peer Reviewer Name</w:t>
            </w:r>
          </w:p>
        </w:tc>
        <w:tc>
          <w:tcPr>
            <w:tcW w:w="4945" w:type="dxa"/>
            <w:gridSpan w:val="2"/>
          </w:tcPr>
          <w:p w14:paraId="4ABC6550" w14:textId="663F72D6" w:rsidR="00385DEE" w:rsidRDefault="00DF2A2B" w:rsidP="007640D5">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Nicholas Intriago</w:t>
            </w:r>
          </w:p>
        </w:tc>
      </w:tr>
      <w:tr w:rsidR="00385DEE" w14:paraId="42904F4B" w14:textId="77777777" w:rsidTr="00B114B1">
        <w:trPr>
          <w:trHeight w:val="1115"/>
        </w:trPr>
        <w:tc>
          <w:tcPr>
            <w:tcW w:w="5130" w:type="dxa"/>
            <w:shd w:val="clear" w:color="auto" w:fill="4C94D8" w:themeFill="text2" w:themeFillTint="80"/>
          </w:tcPr>
          <w:p w14:paraId="25CEC665" w14:textId="0B419F16" w:rsidR="00385DEE" w:rsidRDefault="00385DEE" w:rsidP="00B114B1">
            <w:pPr>
              <w:spacing w:line="240" w:lineRule="auto"/>
              <w:rPr>
                <w:rFonts w:ascii="Times New Roman" w:hAnsi="Times New Roman" w:cs="Times New Roman"/>
                <w:b/>
                <w:bCs/>
                <w:sz w:val="24"/>
                <w:szCs w:val="24"/>
              </w:rPr>
            </w:pPr>
          </w:p>
        </w:tc>
        <w:tc>
          <w:tcPr>
            <w:tcW w:w="2607" w:type="dxa"/>
          </w:tcPr>
          <w:p w14:paraId="089DC884" w14:textId="44E0FB5E" w:rsidR="00385DEE" w:rsidRDefault="00385DEE" w:rsidP="007640D5">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Peer Review Comments</w:t>
            </w:r>
          </w:p>
        </w:tc>
        <w:tc>
          <w:tcPr>
            <w:tcW w:w="2338" w:type="dxa"/>
          </w:tcPr>
          <w:p w14:paraId="28222FCB" w14:textId="2ED78C1B" w:rsidR="00385DEE" w:rsidRDefault="00385DEE" w:rsidP="007640D5">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Designer/Author Revisions (why or why not)</w:t>
            </w:r>
          </w:p>
        </w:tc>
      </w:tr>
      <w:tr w:rsidR="00385DEE" w14:paraId="3877B779" w14:textId="77777777" w:rsidTr="00B114B1">
        <w:tc>
          <w:tcPr>
            <w:tcW w:w="5130" w:type="dxa"/>
            <w:shd w:val="clear" w:color="auto" w:fill="4C94D8" w:themeFill="text2" w:themeFillTint="80"/>
          </w:tcPr>
          <w:p w14:paraId="0300AEF6" w14:textId="77777777" w:rsidR="00385DEE" w:rsidRDefault="00385DEE" w:rsidP="00B114B1">
            <w:pPr>
              <w:spacing w:line="240" w:lineRule="auto"/>
              <w:rPr>
                <w:rFonts w:ascii="Times New Roman" w:hAnsi="Times New Roman" w:cs="Times New Roman"/>
                <w:b/>
                <w:bCs/>
                <w:sz w:val="24"/>
                <w:szCs w:val="24"/>
              </w:rPr>
            </w:pPr>
            <w:r>
              <w:rPr>
                <w:rFonts w:ascii="Times New Roman" w:hAnsi="Times New Roman" w:cs="Times New Roman"/>
                <w:b/>
                <w:bCs/>
                <w:sz w:val="24"/>
                <w:szCs w:val="24"/>
              </w:rPr>
              <w:t>Cover Page Included</w:t>
            </w:r>
          </w:p>
          <w:p w14:paraId="4C44C259" w14:textId="77777777" w:rsidR="00385DEE" w:rsidRDefault="00385DEE" w:rsidP="00B114B1">
            <w:pPr>
              <w:pStyle w:val="ListParagraph"/>
              <w:numPr>
                <w:ilvl w:val="0"/>
                <w:numId w:val="1"/>
              </w:numPr>
              <w:spacing w:line="240" w:lineRule="auto"/>
              <w:rPr>
                <w:rFonts w:ascii="Times New Roman" w:hAnsi="Times New Roman" w:cs="Times New Roman"/>
                <w:b/>
                <w:bCs/>
                <w:sz w:val="24"/>
                <w:szCs w:val="24"/>
              </w:rPr>
            </w:pPr>
            <w:r>
              <w:rPr>
                <w:rFonts w:ascii="Times New Roman" w:hAnsi="Times New Roman" w:cs="Times New Roman"/>
                <w:b/>
                <w:bCs/>
                <w:sz w:val="24"/>
                <w:szCs w:val="24"/>
              </w:rPr>
              <w:t>Introduction</w:t>
            </w:r>
          </w:p>
          <w:p w14:paraId="465F8E34" w14:textId="7530A873" w:rsidR="00385DEE" w:rsidRPr="00B114B1" w:rsidRDefault="00385DEE" w:rsidP="00B114B1">
            <w:pPr>
              <w:pStyle w:val="ListParagraph"/>
              <w:numPr>
                <w:ilvl w:val="0"/>
                <w:numId w:val="1"/>
              </w:numPr>
              <w:spacing w:line="240" w:lineRule="auto"/>
              <w:rPr>
                <w:rFonts w:ascii="Times New Roman" w:hAnsi="Times New Roman" w:cs="Times New Roman"/>
                <w:b/>
                <w:bCs/>
                <w:sz w:val="24"/>
                <w:szCs w:val="24"/>
              </w:rPr>
            </w:pPr>
            <w:r w:rsidRPr="00B114B1">
              <w:rPr>
                <w:rFonts w:ascii="Times New Roman" w:hAnsi="Times New Roman" w:cs="Times New Roman"/>
                <w:b/>
                <w:bCs/>
                <w:sz w:val="24"/>
                <w:szCs w:val="24"/>
              </w:rPr>
              <w:t>Current Level of Technology Integration and Plan for Increasing the level</w:t>
            </w:r>
          </w:p>
        </w:tc>
        <w:tc>
          <w:tcPr>
            <w:tcW w:w="2607" w:type="dxa"/>
          </w:tcPr>
          <w:p w14:paraId="6B3985C5" w14:textId="1BFF2876" w:rsidR="00385DEE" w:rsidRDefault="00B114B1" w:rsidP="00B114B1">
            <w:pPr>
              <w:spacing w:line="240" w:lineRule="auto"/>
              <w:rPr>
                <w:rFonts w:ascii="Times New Roman" w:hAnsi="Times New Roman" w:cs="Times New Roman"/>
                <w:b/>
                <w:bCs/>
                <w:sz w:val="24"/>
                <w:szCs w:val="24"/>
              </w:rPr>
            </w:pPr>
            <w:r>
              <w:rPr>
                <w:rFonts w:ascii="Times New Roman" w:hAnsi="Times New Roman" w:cs="Times New Roman"/>
                <w:b/>
                <w:bCs/>
                <w:sz w:val="24"/>
                <w:szCs w:val="24"/>
              </w:rPr>
              <w:t>1.</w:t>
            </w:r>
            <w:r w:rsidR="001329B7">
              <w:rPr>
                <w:rFonts w:ascii="Times New Roman" w:hAnsi="Times New Roman" w:cs="Times New Roman"/>
                <w:b/>
                <w:bCs/>
                <w:sz w:val="24"/>
                <w:szCs w:val="24"/>
              </w:rPr>
              <w:t xml:space="preserve"> </w:t>
            </w:r>
            <w:r w:rsidR="00DF2A2B" w:rsidRPr="7DCC242D">
              <w:rPr>
                <w:rFonts w:ascii="Times New Roman" w:hAnsi="Times New Roman" w:cs="Times New Roman"/>
                <w:b/>
                <w:bCs/>
                <w:sz w:val="24"/>
                <w:szCs w:val="24"/>
              </w:rPr>
              <w:t>Complete and thorough introduction</w:t>
            </w:r>
          </w:p>
          <w:p w14:paraId="5ADF4D63" w14:textId="780E9AC7" w:rsidR="00B114B1" w:rsidRDefault="00B114B1" w:rsidP="00B114B1">
            <w:pPr>
              <w:spacing w:line="240" w:lineRule="auto"/>
              <w:rPr>
                <w:rFonts w:ascii="Times New Roman" w:hAnsi="Times New Roman" w:cs="Times New Roman"/>
                <w:b/>
                <w:bCs/>
                <w:sz w:val="24"/>
                <w:szCs w:val="24"/>
              </w:rPr>
            </w:pPr>
            <w:r>
              <w:rPr>
                <w:rFonts w:ascii="Times New Roman" w:hAnsi="Times New Roman" w:cs="Times New Roman"/>
                <w:b/>
                <w:bCs/>
                <w:sz w:val="24"/>
                <w:szCs w:val="24"/>
              </w:rPr>
              <w:t>2.</w:t>
            </w:r>
            <w:r w:rsidR="001329B7">
              <w:rPr>
                <w:rFonts w:ascii="Times New Roman" w:hAnsi="Times New Roman" w:cs="Times New Roman"/>
                <w:b/>
                <w:bCs/>
                <w:sz w:val="24"/>
                <w:szCs w:val="24"/>
              </w:rPr>
              <w:t xml:space="preserve"> </w:t>
            </w:r>
            <w:r w:rsidR="00DF2A2B" w:rsidRPr="7DCC242D">
              <w:rPr>
                <w:rFonts w:ascii="Times New Roman" w:hAnsi="Times New Roman" w:cs="Times New Roman"/>
                <w:b/>
                <w:bCs/>
                <w:sz w:val="24"/>
                <w:szCs w:val="24"/>
              </w:rPr>
              <w:t>Current level of integration clear and concise</w:t>
            </w:r>
          </w:p>
        </w:tc>
        <w:tc>
          <w:tcPr>
            <w:tcW w:w="2338" w:type="dxa"/>
          </w:tcPr>
          <w:p w14:paraId="19D795E2" w14:textId="5E7D8CFC" w:rsidR="00385DEE" w:rsidRDefault="00B114B1" w:rsidP="00B114B1">
            <w:pPr>
              <w:spacing w:line="240" w:lineRule="auto"/>
              <w:rPr>
                <w:rFonts w:ascii="Times New Roman" w:hAnsi="Times New Roman" w:cs="Times New Roman"/>
                <w:b/>
                <w:bCs/>
                <w:sz w:val="24"/>
                <w:szCs w:val="24"/>
              </w:rPr>
            </w:pPr>
            <w:r>
              <w:rPr>
                <w:rFonts w:ascii="Times New Roman" w:hAnsi="Times New Roman" w:cs="Times New Roman"/>
                <w:b/>
                <w:bCs/>
                <w:sz w:val="24"/>
                <w:szCs w:val="24"/>
              </w:rPr>
              <w:t>1.</w:t>
            </w:r>
            <w:r w:rsidR="00417BF6">
              <w:rPr>
                <w:rFonts w:ascii="Times New Roman" w:hAnsi="Times New Roman" w:cs="Times New Roman"/>
                <w:b/>
                <w:bCs/>
                <w:sz w:val="24"/>
                <w:szCs w:val="24"/>
              </w:rPr>
              <w:t xml:space="preserve"> None needed</w:t>
            </w:r>
          </w:p>
          <w:p w14:paraId="43A8A967" w14:textId="106137A9" w:rsidR="00B114B1" w:rsidRDefault="00B114B1" w:rsidP="00B114B1">
            <w:pPr>
              <w:spacing w:line="240" w:lineRule="auto"/>
              <w:rPr>
                <w:rFonts w:ascii="Times New Roman" w:hAnsi="Times New Roman" w:cs="Times New Roman"/>
                <w:b/>
                <w:bCs/>
                <w:sz w:val="24"/>
                <w:szCs w:val="24"/>
              </w:rPr>
            </w:pPr>
            <w:r>
              <w:rPr>
                <w:rFonts w:ascii="Times New Roman" w:hAnsi="Times New Roman" w:cs="Times New Roman"/>
                <w:b/>
                <w:bCs/>
                <w:sz w:val="24"/>
                <w:szCs w:val="24"/>
              </w:rPr>
              <w:t>2.</w:t>
            </w:r>
            <w:r w:rsidR="00417BF6">
              <w:rPr>
                <w:rFonts w:ascii="Times New Roman" w:hAnsi="Times New Roman" w:cs="Times New Roman"/>
                <w:b/>
                <w:bCs/>
                <w:sz w:val="24"/>
                <w:szCs w:val="24"/>
              </w:rPr>
              <w:t xml:space="preserve"> None needed</w:t>
            </w:r>
          </w:p>
        </w:tc>
      </w:tr>
      <w:tr w:rsidR="00B114B1" w14:paraId="041EE59A" w14:textId="77777777" w:rsidTr="00B114B1">
        <w:tc>
          <w:tcPr>
            <w:tcW w:w="5130" w:type="dxa"/>
            <w:shd w:val="clear" w:color="auto" w:fill="4C94D8" w:themeFill="text2" w:themeFillTint="80"/>
          </w:tcPr>
          <w:p w14:paraId="7B6CACEC" w14:textId="77777777" w:rsidR="00B114B1" w:rsidRDefault="00B114B1" w:rsidP="00B114B1">
            <w:pPr>
              <w:pStyle w:val="ListParagraph"/>
              <w:numPr>
                <w:ilvl w:val="0"/>
                <w:numId w:val="1"/>
              </w:numPr>
              <w:spacing w:line="240" w:lineRule="auto"/>
              <w:rPr>
                <w:rFonts w:ascii="Times New Roman" w:hAnsi="Times New Roman" w:cs="Times New Roman"/>
                <w:b/>
                <w:bCs/>
                <w:sz w:val="24"/>
                <w:szCs w:val="24"/>
              </w:rPr>
            </w:pPr>
            <w:r>
              <w:rPr>
                <w:rFonts w:ascii="Times New Roman" w:hAnsi="Times New Roman" w:cs="Times New Roman"/>
                <w:b/>
                <w:bCs/>
                <w:sz w:val="24"/>
                <w:szCs w:val="24"/>
              </w:rPr>
              <w:t>Lesson Plan (based on the ASSURE Model</w:t>
            </w:r>
          </w:p>
          <w:p w14:paraId="446441F8" w14:textId="360F11D1" w:rsidR="00B114B1" w:rsidRDefault="00B114B1" w:rsidP="00B114B1">
            <w:pPr>
              <w:pStyle w:val="ListParagraph"/>
              <w:numPr>
                <w:ilvl w:val="0"/>
                <w:numId w:val="2"/>
              </w:numPr>
              <w:spacing w:line="240" w:lineRule="auto"/>
              <w:rPr>
                <w:rFonts w:ascii="Times New Roman" w:hAnsi="Times New Roman" w:cs="Times New Roman"/>
                <w:b/>
                <w:bCs/>
                <w:sz w:val="24"/>
                <w:szCs w:val="24"/>
              </w:rPr>
            </w:pPr>
            <w:r>
              <w:rPr>
                <w:rFonts w:ascii="Times New Roman" w:hAnsi="Times New Roman" w:cs="Times New Roman"/>
                <w:b/>
                <w:bCs/>
                <w:sz w:val="24"/>
                <w:szCs w:val="24"/>
              </w:rPr>
              <w:t>Analyze Learners:</w:t>
            </w:r>
          </w:p>
          <w:p w14:paraId="2DCBCAA7" w14:textId="0B3C66C5" w:rsidR="00B114B1" w:rsidRDefault="00B114B1" w:rsidP="00B114B1">
            <w:pPr>
              <w:pStyle w:val="ListParagraph"/>
              <w:numPr>
                <w:ilvl w:val="0"/>
                <w:numId w:val="2"/>
              </w:num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State (Standards if </w:t>
            </w:r>
            <w:proofErr w:type="gramStart"/>
            <w:r>
              <w:rPr>
                <w:rFonts w:ascii="Times New Roman" w:hAnsi="Times New Roman" w:cs="Times New Roman"/>
                <w:b/>
                <w:bCs/>
                <w:sz w:val="24"/>
                <w:szCs w:val="24"/>
              </w:rPr>
              <w:t>applicable)and</w:t>
            </w:r>
            <w:proofErr w:type="gramEnd"/>
            <w:r>
              <w:rPr>
                <w:rFonts w:ascii="Times New Roman" w:hAnsi="Times New Roman" w:cs="Times New Roman"/>
                <w:b/>
                <w:bCs/>
                <w:sz w:val="24"/>
                <w:szCs w:val="24"/>
              </w:rPr>
              <w:t xml:space="preserve"> Objective:</w:t>
            </w:r>
          </w:p>
          <w:p w14:paraId="47471C67" w14:textId="77777777" w:rsidR="00B114B1" w:rsidRDefault="00B114B1" w:rsidP="00B114B1">
            <w:pPr>
              <w:pStyle w:val="ListParagraph"/>
              <w:numPr>
                <w:ilvl w:val="0"/>
                <w:numId w:val="2"/>
              </w:numPr>
              <w:spacing w:line="240" w:lineRule="auto"/>
              <w:rPr>
                <w:rFonts w:ascii="Times New Roman" w:hAnsi="Times New Roman" w:cs="Times New Roman"/>
                <w:b/>
                <w:bCs/>
                <w:sz w:val="24"/>
                <w:szCs w:val="24"/>
              </w:rPr>
            </w:pPr>
            <w:r>
              <w:rPr>
                <w:rFonts w:ascii="Times New Roman" w:hAnsi="Times New Roman" w:cs="Times New Roman"/>
                <w:b/>
                <w:bCs/>
                <w:sz w:val="24"/>
                <w:szCs w:val="24"/>
              </w:rPr>
              <w:t>Select Strategies (Select Media and Technology):</w:t>
            </w:r>
          </w:p>
          <w:p w14:paraId="5E820AF8" w14:textId="77777777" w:rsidR="00B114B1" w:rsidRDefault="00B114B1" w:rsidP="00B114B1">
            <w:pPr>
              <w:pStyle w:val="ListParagraph"/>
              <w:numPr>
                <w:ilvl w:val="0"/>
                <w:numId w:val="2"/>
              </w:numPr>
              <w:spacing w:line="240" w:lineRule="auto"/>
              <w:rPr>
                <w:rFonts w:ascii="Times New Roman" w:hAnsi="Times New Roman" w:cs="Times New Roman"/>
                <w:b/>
                <w:bCs/>
                <w:sz w:val="24"/>
                <w:szCs w:val="24"/>
              </w:rPr>
            </w:pPr>
            <w:r>
              <w:rPr>
                <w:rFonts w:ascii="Times New Roman" w:hAnsi="Times New Roman" w:cs="Times New Roman"/>
                <w:b/>
                <w:bCs/>
                <w:sz w:val="24"/>
                <w:szCs w:val="24"/>
              </w:rPr>
              <w:t>Utilize Materials (Instruction Activities):</w:t>
            </w:r>
          </w:p>
          <w:p w14:paraId="0A38F572" w14:textId="77777777" w:rsidR="00B114B1" w:rsidRDefault="00B114B1" w:rsidP="00B114B1">
            <w:pPr>
              <w:pStyle w:val="ListParagraph"/>
              <w:numPr>
                <w:ilvl w:val="0"/>
                <w:numId w:val="2"/>
              </w:numPr>
              <w:spacing w:line="240" w:lineRule="auto"/>
              <w:rPr>
                <w:rFonts w:ascii="Times New Roman" w:hAnsi="Times New Roman" w:cs="Times New Roman"/>
                <w:b/>
                <w:bCs/>
                <w:sz w:val="24"/>
                <w:szCs w:val="24"/>
              </w:rPr>
            </w:pPr>
            <w:r>
              <w:rPr>
                <w:rFonts w:ascii="Times New Roman" w:hAnsi="Times New Roman" w:cs="Times New Roman"/>
                <w:b/>
                <w:bCs/>
                <w:sz w:val="24"/>
                <w:szCs w:val="24"/>
              </w:rPr>
              <w:t>Require Learner Participation (Practice &amp; Feedback):</w:t>
            </w:r>
          </w:p>
          <w:p w14:paraId="5085F93F" w14:textId="74E22DF3" w:rsidR="00B114B1" w:rsidRPr="00B114B1" w:rsidRDefault="00B114B1" w:rsidP="00B114B1">
            <w:pPr>
              <w:pStyle w:val="ListParagraph"/>
              <w:numPr>
                <w:ilvl w:val="0"/>
                <w:numId w:val="2"/>
              </w:num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Evaluation (Assessment of Learners) and Revision (Self Reflection for continuous </w:t>
            </w:r>
            <w:r w:rsidR="006D15A5">
              <w:rPr>
                <w:rFonts w:ascii="Times New Roman" w:hAnsi="Times New Roman" w:cs="Times New Roman"/>
                <w:b/>
                <w:bCs/>
                <w:sz w:val="24"/>
                <w:szCs w:val="24"/>
              </w:rPr>
              <w:t>improvement):</w:t>
            </w:r>
          </w:p>
        </w:tc>
        <w:tc>
          <w:tcPr>
            <w:tcW w:w="2607" w:type="dxa"/>
          </w:tcPr>
          <w:p w14:paraId="2CE1C875" w14:textId="77777777" w:rsidR="00B114B1" w:rsidRDefault="00B114B1" w:rsidP="00B114B1">
            <w:pPr>
              <w:spacing w:line="240" w:lineRule="auto"/>
              <w:rPr>
                <w:rFonts w:ascii="Times New Roman" w:hAnsi="Times New Roman" w:cs="Times New Roman"/>
                <w:b/>
                <w:bCs/>
                <w:sz w:val="24"/>
                <w:szCs w:val="24"/>
              </w:rPr>
            </w:pPr>
            <w:r>
              <w:rPr>
                <w:rFonts w:ascii="Times New Roman" w:hAnsi="Times New Roman" w:cs="Times New Roman"/>
                <w:b/>
                <w:bCs/>
                <w:sz w:val="24"/>
                <w:szCs w:val="24"/>
              </w:rPr>
              <w:t>3.</w:t>
            </w:r>
          </w:p>
          <w:p w14:paraId="468674DB" w14:textId="77777777" w:rsidR="00DF2A2B" w:rsidRDefault="00B114B1" w:rsidP="00DF2A2B">
            <w:pPr>
              <w:spacing w:line="240" w:lineRule="auto"/>
              <w:rPr>
                <w:rFonts w:ascii="Times New Roman" w:hAnsi="Times New Roman" w:cs="Times New Roman"/>
                <w:b/>
                <w:bCs/>
                <w:sz w:val="24"/>
                <w:szCs w:val="24"/>
              </w:rPr>
            </w:pPr>
            <w:r>
              <w:rPr>
                <w:rFonts w:ascii="Times New Roman" w:hAnsi="Times New Roman" w:cs="Times New Roman"/>
                <w:b/>
                <w:bCs/>
                <w:sz w:val="24"/>
                <w:szCs w:val="24"/>
              </w:rPr>
              <w:t>a.</w:t>
            </w:r>
            <w:r w:rsidR="00DF2A2B">
              <w:rPr>
                <w:rFonts w:ascii="Times New Roman" w:hAnsi="Times New Roman" w:cs="Times New Roman"/>
                <w:b/>
                <w:bCs/>
                <w:sz w:val="24"/>
                <w:szCs w:val="24"/>
              </w:rPr>
              <w:t xml:space="preserve"> </w:t>
            </w:r>
            <w:r w:rsidR="00DF2A2B" w:rsidRPr="7DCC242D">
              <w:rPr>
                <w:rFonts w:ascii="Times New Roman" w:hAnsi="Times New Roman" w:cs="Times New Roman"/>
                <w:b/>
                <w:bCs/>
                <w:sz w:val="24"/>
                <w:szCs w:val="24"/>
              </w:rPr>
              <w:t xml:space="preserve">Learner profiles are </w:t>
            </w:r>
            <w:proofErr w:type="gramStart"/>
            <w:r w:rsidR="00DF2A2B" w:rsidRPr="7DCC242D">
              <w:rPr>
                <w:rFonts w:ascii="Times New Roman" w:hAnsi="Times New Roman" w:cs="Times New Roman"/>
                <w:b/>
                <w:bCs/>
                <w:sz w:val="24"/>
                <w:szCs w:val="24"/>
              </w:rPr>
              <w:t>complete</w:t>
            </w:r>
            <w:proofErr w:type="gramEnd"/>
          </w:p>
          <w:p w14:paraId="30234F55" w14:textId="0E5682EC" w:rsidR="00DF2A2B" w:rsidRDefault="00B114B1" w:rsidP="00DF2A2B">
            <w:pPr>
              <w:spacing w:line="240" w:lineRule="auto"/>
              <w:rPr>
                <w:rFonts w:ascii="Times New Roman" w:hAnsi="Times New Roman" w:cs="Times New Roman"/>
                <w:b/>
                <w:bCs/>
                <w:sz w:val="24"/>
                <w:szCs w:val="24"/>
              </w:rPr>
            </w:pPr>
            <w:r>
              <w:rPr>
                <w:rFonts w:ascii="Times New Roman" w:hAnsi="Times New Roman" w:cs="Times New Roman"/>
                <w:b/>
                <w:bCs/>
                <w:sz w:val="24"/>
                <w:szCs w:val="24"/>
              </w:rPr>
              <w:t>b.</w:t>
            </w:r>
            <w:r w:rsidR="00DF2A2B" w:rsidRPr="7DCC242D">
              <w:rPr>
                <w:rFonts w:ascii="Times New Roman" w:hAnsi="Times New Roman" w:cs="Times New Roman"/>
                <w:b/>
                <w:bCs/>
                <w:sz w:val="24"/>
                <w:szCs w:val="24"/>
              </w:rPr>
              <w:t xml:space="preserve"> Standards are clearly </w:t>
            </w:r>
            <w:proofErr w:type="gramStart"/>
            <w:r w:rsidR="00DF2A2B" w:rsidRPr="7DCC242D">
              <w:rPr>
                <w:rFonts w:ascii="Times New Roman" w:hAnsi="Times New Roman" w:cs="Times New Roman"/>
                <w:b/>
                <w:bCs/>
                <w:sz w:val="24"/>
                <w:szCs w:val="24"/>
              </w:rPr>
              <w:t>stated</w:t>
            </w:r>
            <w:proofErr w:type="gramEnd"/>
            <w:r w:rsidR="00DF2A2B" w:rsidRPr="7DCC242D">
              <w:rPr>
                <w:rFonts w:ascii="Times New Roman" w:hAnsi="Times New Roman" w:cs="Times New Roman"/>
                <w:b/>
                <w:bCs/>
                <w:sz w:val="24"/>
                <w:szCs w:val="24"/>
              </w:rPr>
              <w:t xml:space="preserve"> and aligned with </w:t>
            </w:r>
            <w:proofErr w:type="gramStart"/>
            <w:r w:rsidR="00DF2A2B" w:rsidRPr="7DCC242D">
              <w:rPr>
                <w:rFonts w:ascii="Times New Roman" w:hAnsi="Times New Roman" w:cs="Times New Roman"/>
                <w:b/>
                <w:bCs/>
                <w:sz w:val="24"/>
                <w:szCs w:val="24"/>
              </w:rPr>
              <w:t>curriculum</w:t>
            </w:r>
            <w:proofErr w:type="gramEnd"/>
          </w:p>
          <w:p w14:paraId="2DF8641D" w14:textId="39921D2B" w:rsidR="00B114B1" w:rsidRDefault="00B114B1" w:rsidP="00B114B1">
            <w:pPr>
              <w:spacing w:line="240" w:lineRule="auto"/>
              <w:rPr>
                <w:rFonts w:ascii="Times New Roman" w:hAnsi="Times New Roman" w:cs="Times New Roman"/>
                <w:b/>
                <w:bCs/>
                <w:sz w:val="24"/>
                <w:szCs w:val="24"/>
              </w:rPr>
            </w:pPr>
            <w:r>
              <w:rPr>
                <w:rFonts w:ascii="Times New Roman" w:hAnsi="Times New Roman" w:cs="Times New Roman"/>
                <w:b/>
                <w:bCs/>
                <w:sz w:val="24"/>
                <w:szCs w:val="24"/>
              </w:rPr>
              <w:t>c.</w:t>
            </w:r>
            <w:r w:rsidR="00DF2A2B">
              <w:rPr>
                <w:rFonts w:ascii="Times New Roman" w:hAnsi="Times New Roman" w:cs="Times New Roman"/>
                <w:b/>
                <w:bCs/>
                <w:sz w:val="24"/>
                <w:szCs w:val="24"/>
              </w:rPr>
              <w:t xml:space="preserve"> </w:t>
            </w:r>
            <w:r w:rsidR="00DF2A2B" w:rsidRPr="7DCC242D">
              <w:rPr>
                <w:rFonts w:ascii="Times New Roman" w:hAnsi="Times New Roman" w:cs="Times New Roman"/>
                <w:b/>
                <w:bCs/>
                <w:sz w:val="24"/>
                <w:szCs w:val="24"/>
              </w:rPr>
              <w:t xml:space="preserve">Strategies are explicitly </w:t>
            </w:r>
            <w:proofErr w:type="gramStart"/>
            <w:r w:rsidR="00DF2A2B" w:rsidRPr="7DCC242D">
              <w:rPr>
                <w:rFonts w:ascii="Times New Roman" w:hAnsi="Times New Roman" w:cs="Times New Roman"/>
                <w:b/>
                <w:bCs/>
                <w:sz w:val="24"/>
                <w:szCs w:val="24"/>
              </w:rPr>
              <w:t>outlined</w:t>
            </w:r>
            <w:proofErr w:type="gramEnd"/>
          </w:p>
          <w:p w14:paraId="287116E4" w14:textId="16955A5F" w:rsidR="00B114B1" w:rsidRDefault="00B114B1" w:rsidP="00B114B1">
            <w:pPr>
              <w:spacing w:line="240" w:lineRule="auto"/>
              <w:rPr>
                <w:rFonts w:ascii="Times New Roman" w:hAnsi="Times New Roman" w:cs="Times New Roman"/>
                <w:b/>
                <w:bCs/>
                <w:sz w:val="24"/>
                <w:szCs w:val="24"/>
              </w:rPr>
            </w:pPr>
            <w:proofErr w:type="gramStart"/>
            <w:r>
              <w:rPr>
                <w:rFonts w:ascii="Times New Roman" w:hAnsi="Times New Roman" w:cs="Times New Roman"/>
                <w:b/>
                <w:bCs/>
                <w:sz w:val="24"/>
                <w:szCs w:val="24"/>
              </w:rPr>
              <w:t>d.</w:t>
            </w:r>
            <w:r w:rsidR="00DF2A2B">
              <w:rPr>
                <w:rFonts w:ascii="Times New Roman" w:hAnsi="Times New Roman" w:cs="Times New Roman"/>
                <w:b/>
                <w:bCs/>
                <w:sz w:val="24"/>
                <w:szCs w:val="24"/>
              </w:rPr>
              <w:t xml:space="preserve"> </w:t>
            </w:r>
            <w:r w:rsidR="00DF2A2B" w:rsidRPr="7DCC242D">
              <w:rPr>
                <w:rFonts w:ascii="Times New Roman" w:hAnsi="Times New Roman" w:cs="Times New Roman"/>
                <w:b/>
                <w:bCs/>
                <w:sz w:val="24"/>
                <w:szCs w:val="24"/>
              </w:rPr>
              <w:t>.</w:t>
            </w:r>
            <w:proofErr w:type="gramEnd"/>
            <w:r w:rsidR="00DF2A2B" w:rsidRPr="7DCC242D">
              <w:rPr>
                <w:rFonts w:ascii="Times New Roman" w:hAnsi="Times New Roman" w:cs="Times New Roman"/>
                <w:b/>
                <w:bCs/>
                <w:sz w:val="24"/>
                <w:szCs w:val="24"/>
              </w:rPr>
              <w:t xml:space="preserve"> Instruction activities are well-</w:t>
            </w:r>
            <w:proofErr w:type="gramStart"/>
            <w:r w:rsidR="00DF2A2B" w:rsidRPr="7DCC242D">
              <w:rPr>
                <w:rFonts w:ascii="Times New Roman" w:hAnsi="Times New Roman" w:cs="Times New Roman"/>
                <w:b/>
                <w:bCs/>
                <w:sz w:val="24"/>
                <w:szCs w:val="24"/>
              </w:rPr>
              <w:t>explained</w:t>
            </w:r>
            <w:proofErr w:type="gramEnd"/>
          </w:p>
          <w:p w14:paraId="23BA4DC1" w14:textId="77777777" w:rsidR="00DF2A2B" w:rsidRDefault="00B114B1" w:rsidP="00B114B1">
            <w:pPr>
              <w:spacing w:line="240" w:lineRule="auto"/>
              <w:rPr>
                <w:rFonts w:ascii="Times New Roman" w:hAnsi="Times New Roman" w:cs="Times New Roman"/>
                <w:b/>
                <w:bCs/>
                <w:sz w:val="24"/>
                <w:szCs w:val="24"/>
              </w:rPr>
            </w:pPr>
            <w:r>
              <w:rPr>
                <w:rFonts w:ascii="Times New Roman" w:hAnsi="Times New Roman" w:cs="Times New Roman"/>
                <w:b/>
                <w:bCs/>
                <w:sz w:val="24"/>
                <w:szCs w:val="24"/>
              </w:rPr>
              <w:t>e.</w:t>
            </w:r>
            <w:r w:rsidR="00DF2A2B" w:rsidRPr="7DCC242D">
              <w:rPr>
                <w:rFonts w:ascii="Times New Roman" w:hAnsi="Times New Roman" w:cs="Times New Roman"/>
                <w:b/>
                <w:bCs/>
                <w:sz w:val="24"/>
                <w:szCs w:val="24"/>
              </w:rPr>
              <w:t xml:space="preserve"> Students </w:t>
            </w:r>
            <w:proofErr w:type="gramStart"/>
            <w:r w:rsidR="00DF2A2B" w:rsidRPr="7DCC242D">
              <w:rPr>
                <w:rFonts w:ascii="Times New Roman" w:hAnsi="Times New Roman" w:cs="Times New Roman"/>
                <w:b/>
                <w:bCs/>
                <w:sz w:val="24"/>
                <w:szCs w:val="24"/>
              </w:rPr>
              <w:t>are provided</w:t>
            </w:r>
            <w:proofErr w:type="gramEnd"/>
            <w:r w:rsidR="00DF2A2B" w:rsidRPr="7DCC242D">
              <w:rPr>
                <w:rFonts w:ascii="Times New Roman" w:hAnsi="Times New Roman" w:cs="Times New Roman"/>
                <w:b/>
                <w:bCs/>
                <w:sz w:val="24"/>
                <w:szCs w:val="24"/>
              </w:rPr>
              <w:t xml:space="preserve"> rigorous practice and immediate and continuous </w:t>
            </w:r>
            <w:proofErr w:type="gramStart"/>
            <w:r w:rsidR="00DF2A2B" w:rsidRPr="7DCC242D">
              <w:rPr>
                <w:rFonts w:ascii="Times New Roman" w:hAnsi="Times New Roman" w:cs="Times New Roman"/>
                <w:b/>
                <w:bCs/>
                <w:sz w:val="24"/>
                <w:szCs w:val="24"/>
              </w:rPr>
              <w:t>feedback</w:t>
            </w:r>
            <w:proofErr w:type="gramEnd"/>
            <w:r w:rsidR="00DF2A2B">
              <w:rPr>
                <w:rFonts w:ascii="Times New Roman" w:hAnsi="Times New Roman" w:cs="Times New Roman"/>
                <w:b/>
                <w:bCs/>
                <w:sz w:val="24"/>
                <w:szCs w:val="24"/>
              </w:rPr>
              <w:t xml:space="preserve"> </w:t>
            </w:r>
          </w:p>
          <w:p w14:paraId="3EB7BBD4" w14:textId="029F71DA" w:rsidR="00B114B1" w:rsidRDefault="00B114B1" w:rsidP="00B114B1">
            <w:pPr>
              <w:spacing w:line="240" w:lineRule="auto"/>
              <w:rPr>
                <w:rFonts w:ascii="Times New Roman" w:hAnsi="Times New Roman" w:cs="Times New Roman"/>
                <w:b/>
                <w:bCs/>
                <w:sz w:val="24"/>
                <w:szCs w:val="24"/>
              </w:rPr>
            </w:pPr>
            <w:r>
              <w:rPr>
                <w:rFonts w:ascii="Times New Roman" w:hAnsi="Times New Roman" w:cs="Times New Roman"/>
                <w:b/>
                <w:bCs/>
                <w:sz w:val="24"/>
                <w:szCs w:val="24"/>
              </w:rPr>
              <w:t>f.</w:t>
            </w:r>
            <w:r w:rsidR="00DF2A2B">
              <w:rPr>
                <w:rFonts w:ascii="Times New Roman" w:hAnsi="Times New Roman" w:cs="Times New Roman"/>
                <w:b/>
                <w:bCs/>
                <w:sz w:val="24"/>
                <w:szCs w:val="24"/>
              </w:rPr>
              <w:t xml:space="preserve"> </w:t>
            </w:r>
            <w:r w:rsidR="00DF2A2B" w:rsidRPr="7DCC242D">
              <w:rPr>
                <w:rFonts w:ascii="Times New Roman" w:hAnsi="Times New Roman" w:cs="Times New Roman"/>
                <w:b/>
                <w:bCs/>
                <w:sz w:val="24"/>
                <w:szCs w:val="24"/>
              </w:rPr>
              <w:t xml:space="preserve">Learners </w:t>
            </w:r>
            <w:proofErr w:type="gramStart"/>
            <w:r w:rsidR="00DF2A2B" w:rsidRPr="7DCC242D">
              <w:rPr>
                <w:rFonts w:ascii="Times New Roman" w:hAnsi="Times New Roman" w:cs="Times New Roman"/>
                <w:b/>
                <w:bCs/>
                <w:sz w:val="24"/>
                <w:szCs w:val="24"/>
              </w:rPr>
              <w:t>are assessed</w:t>
            </w:r>
            <w:proofErr w:type="gramEnd"/>
            <w:r w:rsidR="00DF2A2B" w:rsidRPr="7DCC242D">
              <w:rPr>
                <w:rFonts w:ascii="Times New Roman" w:hAnsi="Times New Roman" w:cs="Times New Roman"/>
                <w:b/>
                <w:bCs/>
                <w:sz w:val="24"/>
                <w:szCs w:val="24"/>
              </w:rPr>
              <w:t xml:space="preserve"> fairly and with rigor and teacher reflection is continuous </w:t>
            </w:r>
            <w:proofErr w:type="gramStart"/>
            <w:r w:rsidR="00DF2A2B" w:rsidRPr="7DCC242D">
              <w:rPr>
                <w:rFonts w:ascii="Times New Roman" w:hAnsi="Times New Roman" w:cs="Times New Roman"/>
                <w:b/>
                <w:bCs/>
                <w:sz w:val="24"/>
                <w:szCs w:val="24"/>
              </w:rPr>
              <w:t>and  meaningful</w:t>
            </w:r>
            <w:proofErr w:type="gramEnd"/>
          </w:p>
        </w:tc>
        <w:tc>
          <w:tcPr>
            <w:tcW w:w="2338" w:type="dxa"/>
          </w:tcPr>
          <w:p w14:paraId="6946189A" w14:textId="01148D1F" w:rsidR="00B114B1" w:rsidRDefault="00417BF6" w:rsidP="00B114B1">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None of the following are </w:t>
            </w:r>
            <w:proofErr w:type="gramStart"/>
            <w:r>
              <w:rPr>
                <w:rFonts w:ascii="Times New Roman" w:hAnsi="Times New Roman" w:cs="Times New Roman"/>
                <w:b/>
                <w:bCs/>
                <w:sz w:val="24"/>
                <w:szCs w:val="24"/>
              </w:rPr>
              <w:t>needed</w:t>
            </w:r>
            <w:proofErr w:type="gramEnd"/>
          </w:p>
          <w:p w14:paraId="1F4BBD7C" w14:textId="6B0E39E3" w:rsidR="00B114B1" w:rsidRDefault="00B114B1" w:rsidP="00B114B1">
            <w:pPr>
              <w:spacing w:line="240" w:lineRule="auto"/>
              <w:rPr>
                <w:rFonts w:ascii="Times New Roman" w:hAnsi="Times New Roman" w:cs="Times New Roman"/>
                <w:b/>
                <w:bCs/>
                <w:sz w:val="24"/>
                <w:szCs w:val="24"/>
              </w:rPr>
            </w:pPr>
            <w:r>
              <w:rPr>
                <w:rFonts w:ascii="Times New Roman" w:hAnsi="Times New Roman" w:cs="Times New Roman"/>
                <w:b/>
                <w:bCs/>
                <w:sz w:val="24"/>
                <w:szCs w:val="24"/>
              </w:rPr>
              <w:t>a.</w:t>
            </w:r>
          </w:p>
          <w:p w14:paraId="0A3DF071" w14:textId="3071AED4" w:rsidR="00B114B1" w:rsidRDefault="00B114B1" w:rsidP="00B114B1">
            <w:pPr>
              <w:spacing w:line="240" w:lineRule="auto"/>
              <w:rPr>
                <w:rFonts w:ascii="Times New Roman" w:hAnsi="Times New Roman" w:cs="Times New Roman"/>
                <w:b/>
                <w:bCs/>
                <w:sz w:val="24"/>
                <w:szCs w:val="24"/>
              </w:rPr>
            </w:pPr>
            <w:r>
              <w:rPr>
                <w:rFonts w:ascii="Times New Roman" w:hAnsi="Times New Roman" w:cs="Times New Roman"/>
                <w:b/>
                <w:bCs/>
                <w:sz w:val="24"/>
                <w:szCs w:val="24"/>
              </w:rPr>
              <w:t>b.</w:t>
            </w:r>
          </w:p>
          <w:p w14:paraId="5F4FEC9B" w14:textId="3D52F147" w:rsidR="00B114B1" w:rsidRDefault="00B114B1" w:rsidP="00B114B1">
            <w:pPr>
              <w:spacing w:line="240" w:lineRule="auto"/>
              <w:rPr>
                <w:rFonts w:ascii="Times New Roman" w:hAnsi="Times New Roman" w:cs="Times New Roman"/>
                <w:b/>
                <w:bCs/>
                <w:sz w:val="24"/>
                <w:szCs w:val="24"/>
              </w:rPr>
            </w:pPr>
            <w:r>
              <w:rPr>
                <w:rFonts w:ascii="Times New Roman" w:hAnsi="Times New Roman" w:cs="Times New Roman"/>
                <w:b/>
                <w:bCs/>
                <w:sz w:val="24"/>
                <w:szCs w:val="24"/>
              </w:rPr>
              <w:t>c.</w:t>
            </w:r>
          </w:p>
          <w:p w14:paraId="21364FCB" w14:textId="7DBB0197" w:rsidR="00B114B1" w:rsidRDefault="00B114B1" w:rsidP="00B114B1">
            <w:pPr>
              <w:spacing w:line="240" w:lineRule="auto"/>
              <w:rPr>
                <w:rFonts w:ascii="Times New Roman" w:hAnsi="Times New Roman" w:cs="Times New Roman"/>
                <w:b/>
                <w:bCs/>
                <w:sz w:val="24"/>
                <w:szCs w:val="24"/>
              </w:rPr>
            </w:pPr>
            <w:r>
              <w:rPr>
                <w:rFonts w:ascii="Times New Roman" w:hAnsi="Times New Roman" w:cs="Times New Roman"/>
                <w:b/>
                <w:bCs/>
                <w:sz w:val="24"/>
                <w:szCs w:val="24"/>
              </w:rPr>
              <w:t>d.</w:t>
            </w:r>
          </w:p>
          <w:p w14:paraId="478B765E" w14:textId="1DC5EF19" w:rsidR="00B114B1" w:rsidRDefault="00B114B1" w:rsidP="00B114B1">
            <w:pPr>
              <w:spacing w:line="240" w:lineRule="auto"/>
              <w:rPr>
                <w:rFonts w:ascii="Times New Roman" w:hAnsi="Times New Roman" w:cs="Times New Roman"/>
                <w:b/>
                <w:bCs/>
                <w:sz w:val="24"/>
                <w:szCs w:val="24"/>
              </w:rPr>
            </w:pPr>
            <w:r>
              <w:rPr>
                <w:rFonts w:ascii="Times New Roman" w:hAnsi="Times New Roman" w:cs="Times New Roman"/>
                <w:b/>
                <w:bCs/>
                <w:sz w:val="24"/>
                <w:szCs w:val="24"/>
              </w:rPr>
              <w:t>e.</w:t>
            </w:r>
          </w:p>
          <w:p w14:paraId="33F1AFFA" w14:textId="391AE068" w:rsidR="00B114B1" w:rsidRDefault="00B114B1" w:rsidP="00B114B1">
            <w:pPr>
              <w:spacing w:line="240" w:lineRule="auto"/>
              <w:rPr>
                <w:rFonts w:ascii="Times New Roman" w:hAnsi="Times New Roman" w:cs="Times New Roman"/>
                <w:b/>
                <w:bCs/>
                <w:sz w:val="24"/>
                <w:szCs w:val="24"/>
              </w:rPr>
            </w:pPr>
            <w:r>
              <w:rPr>
                <w:rFonts w:ascii="Times New Roman" w:hAnsi="Times New Roman" w:cs="Times New Roman"/>
                <w:b/>
                <w:bCs/>
                <w:sz w:val="24"/>
                <w:szCs w:val="24"/>
              </w:rPr>
              <w:t>f.</w:t>
            </w:r>
          </w:p>
          <w:p w14:paraId="29AD9AF8" w14:textId="77777777" w:rsidR="00B114B1" w:rsidRDefault="00B114B1" w:rsidP="00B114B1">
            <w:pPr>
              <w:spacing w:line="240" w:lineRule="auto"/>
              <w:rPr>
                <w:rFonts w:ascii="Times New Roman" w:hAnsi="Times New Roman" w:cs="Times New Roman"/>
                <w:b/>
                <w:bCs/>
                <w:sz w:val="24"/>
                <w:szCs w:val="24"/>
              </w:rPr>
            </w:pPr>
          </w:p>
        </w:tc>
      </w:tr>
      <w:tr w:rsidR="00B114B1" w14:paraId="1AFE2DAA" w14:textId="77777777" w:rsidTr="00B114B1">
        <w:tc>
          <w:tcPr>
            <w:tcW w:w="5130" w:type="dxa"/>
            <w:shd w:val="clear" w:color="auto" w:fill="4C94D8" w:themeFill="text2" w:themeFillTint="80"/>
          </w:tcPr>
          <w:p w14:paraId="2E0FEC5D" w14:textId="5C079395" w:rsidR="00B114B1" w:rsidRPr="006D15A5" w:rsidRDefault="006D15A5" w:rsidP="006D15A5">
            <w:pPr>
              <w:pStyle w:val="ListParagraph"/>
              <w:numPr>
                <w:ilvl w:val="0"/>
                <w:numId w:val="1"/>
              </w:numPr>
              <w:spacing w:line="240" w:lineRule="auto"/>
              <w:rPr>
                <w:rFonts w:ascii="Times New Roman" w:hAnsi="Times New Roman" w:cs="Times New Roman"/>
                <w:b/>
                <w:bCs/>
                <w:sz w:val="24"/>
                <w:szCs w:val="24"/>
              </w:rPr>
            </w:pPr>
            <w:r>
              <w:rPr>
                <w:rFonts w:ascii="Times New Roman" w:hAnsi="Times New Roman" w:cs="Times New Roman"/>
                <w:b/>
                <w:bCs/>
                <w:sz w:val="24"/>
                <w:szCs w:val="24"/>
              </w:rPr>
              <w:t>References</w:t>
            </w:r>
          </w:p>
        </w:tc>
        <w:tc>
          <w:tcPr>
            <w:tcW w:w="2607" w:type="dxa"/>
          </w:tcPr>
          <w:p w14:paraId="33EB7511" w14:textId="1416174C" w:rsidR="00B114B1" w:rsidRDefault="006D15A5" w:rsidP="00B114B1">
            <w:pPr>
              <w:spacing w:line="240" w:lineRule="auto"/>
              <w:rPr>
                <w:rFonts w:ascii="Times New Roman" w:hAnsi="Times New Roman" w:cs="Times New Roman"/>
                <w:b/>
                <w:bCs/>
                <w:sz w:val="24"/>
                <w:szCs w:val="24"/>
              </w:rPr>
            </w:pPr>
            <w:r>
              <w:rPr>
                <w:rFonts w:ascii="Times New Roman" w:hAnsi="Times New Roman" w:cs="Times New Roman"/>
                <w:b/>
                <w:bCs/>
                <w:sz w:val="24"/>
                <w:szCs w:val="24"/>
              </w:rPr>
              <w:t>4.</w:t>
            </w:r>
            <w:r w:rsidR="00DF2A2B">
              <w:rPr>
                <w:rFonts w:ascii="Times New Roman" w:hAnsi="Times New Roman" w:cs="Times New Roman"/>
                <w:b/>
                <w:bCs/>
                <w:sz w:val="24"/>
                <w:szCs w:val="24"/>
              </w:rPr>
              <w:t xml:space="preserve"> </w:t>
            </w:r>
            <w:r w:rsidR="00DF2A2B" w:rsidRPr="7DCC242D">
              <w:rPr>
                <w:rFonts w:ascii="Times New Roman" w:hAnsi="Times New Roman" w:cs="Times New Roman"/>
                <w:b/>
                <w:bCs/>
                <w:sz w:val="24"/>
                <w:szCs w:val="24"/>
              </w:rPr>
              <w:t>References are complete and in APA format</w:t>
            </w:r>
          </w:p>
        </w:tc>
        <w:tc>
          <w:tcPr>
            <w:tcW w:w="2338" w:type="dxa"/>
          </w:tcPr>
          <w:p w14:paraId="6AF6D960" w14:textId="2A92EFD2" w:rsidR="00B114B1" w:rsidRDefault="006D15A5" w:rsidP="00B114B1">
            <w:pPr>
              <w:spacing w:line="240" w:lineRule="auto"/>
              <w:rPr>
                <w:rFonts w:ascii="Times New Roman" w:hAnsi="Times New Roman" w:cs="Times New Roman"/>
                <w:b/>
                <w:bCs/>
                <w:sz w:val="24"/>
                <w:szCs w:val="24"/>
              </w:rPr>
            </w:pPr>
            <w:r>
              <w:rPr>
                <w:rFonts w:ascii="Times New Roman" w:hAnsi="Times New Roman" w:cs="Times New Roman"/>
                <w:b/>
                <w:bCs/>
                <w:sz w:val="24"/>
                <w:szCs w:val="24"/>
              </w:rPr>
              <w:t>4.</w:t>
            </w:r>
            <w:r w:rsidR="00417BF6">
              <w:rPr>
                <w:rFonts w:ascii="Times New Roman" w:hAnsi="Times New Roman" w:cs="Times New Roman"/>
                <w:b/>
                <w:bCs/>
                <w:sz w:val="24"/>
                <w:szCs w:val="24"/>
              </w:rPr>
              <w:t xml:space="preserve"> None </w:t>
            </w:r>
            <w:proofErr w:type="gramStart"/>
            <w:r w:rsidR="00417BF6">
              <w:rPr>
                <w:rFonts w:ascii="Times New Roman" w:hAnsi="Times New Roman" w:cs="Times New Roman"/>
                <w:b/>
                <w:bCs/>
                <w:sz w:val="24"/>
                <w:szCs w:val="24"/>
              </w:rPr>
              <w:t>are needed</w:t>
            </w:r>
            <w:proofErr w:type="gramEnd"/>
          </w:p>
        </w:tc>
      </w:tr>
      <w:tr w:rsidR="006D15A5" w14:paraId="2807BC8D" w14:textId="77777777" w:rsidTr="00B114B1">
        <w:tc>
          <w:tcPr>
            <w:tcW w:w="5130" w:type="dxa"/>
            <w:shd w:val="clear" w:color="auto" w:fill="4C94D8" w:themeFill="text2" w:themeFillTint="80"/>
          </w:tcPr>
          <w:p w14:paraId="2D935ED3" w14:textId="77777777" w:rsidR="006D15A5" w:rsidRDefault="006D15A5" w:rsidP="006D15A5">
            <w:pPr>
              <w:pStyle w:val="ListParagraph"/>
              <w:numPr>
                <w:ilvl w:val="0"/>
                <w:numId w:val="1"/>
              </w:numPr>
              <w:spacing w:line="240" w:lineRule="auto"/>
              <w:rPr>
                <w:rFonts w:ascii="Times New Roman" w:hAnsi="Times New Roman" w:cs="Times New Roman"/>
                <w:b/>
                <w:bCs/>
                <w:sz w:val="24"/>
                <w:szCs w:val="24"/>
              </w:rPr>
            </w:pPr>
            <w:r>
              <w:rPr>
                <w:rFonts w:ascii="Times New Roman" w:hAnsi="Times New Roman" w:cs="Times New Roman"/>
                <w:b/>
                <w:bCs/>
                <w:sz w:val="24"/>
                <w:szCs w:val="24"/>
              </w:rPr>
              <w:t>Appendices</w:t>
            </w:r>
          </w:p>
          <w:p w14:paraId="5B000FD0" w14:textId="0912EE55" w:rsidR="006D15A5" w:rsidRPr="006D15A5" w:rsidRDefault="006D15A5" w:rsidP="006D15A5">
            <w:pPr>
              <w:pStyle w:val="ListParagraph"/>
              <w:numPr>
                <w:ilvl w:val="0"/>
                <w:numId w:val="3"/>
              </w:numPr>
              <w:spacing w:line="240" w:lineRule="auto"/>
              <w:rPr>
                <w:rFonts w:ascii="Times New Roman" w:hAnsi="Times New Roman" w:cs="Times New Roman"/>
                <w:b/>
                <w:bCs/>
                <w:sz w:val="24"/>
                <w:szCs w:val="24"/>
              </w:rPr>
            </w:pPr>
            <w:r w:rsidRPr="006D15A5">
              <w:rPr>
                <w:rFonts w:ascii="Times New Roman" w:hAnsi="Times New Roman" w:cs="Times New Roman"/>
                <w:b/>
                <w:bCs/>
                <w:sz w:val="24"/>
                <w:szCs w:val="24"/>
              </w:rPr>
              <w:t xml:space="preserve">Peer Review Form (Reminder </w:t>
            </w:r>
            <w:proofErr w:type="gramStart"/>
            <w:r w:rsidRPr="006D15A5">
              <w:rPr>
                <w:rFonts w:ascii="Times New Roman" w:hAnsi="Times New Roman" w:cs="Times New Roman"/>
                <w:b/>
                <w:bCs/>
                <w:sz w:val="24"/>
                <w:szCs w:val="24"/>
              </w:rPr>
              <w:t>this is completed by peer and author</w:t>
            </w:r>
            <w:proofErr w:type="gramEnd"/>
          </w:p>
          <w:p w14:paraId="0F65D49F" w14:textId="34839AC4" w:rsidR="006D15A5" w:rsidRPr="006D15A5" w:rsidRDefault="006D15A5" w:rsidP="006D15A5">
            <w:pPr>
              <w:spacing w:line="240" w:lineRule="auto"/>
              <w:ind w:left="720"/>
              <w:rPr>
                <w:rFonts w:ascii="Times New Roman" w:hAnsi="Times New Roman" w:cs="Times New Roman"/>
                <w:b/>
                <w:bCs/>
                <w:sz w:val="24"/>
                <w:szCs w:val="24"/>
              </w:rPr>
            </w:pPr>
            <w:r>
              <w:rPr>
                <w:rFonts w:ascii="Times New Roman" w:hAnsi="Times New Roman" w:cs="Times New Roman"/>
                <w:b/>
                <w:bCs/>
                <w:sz w:val="24"/>
                <w:szCs w:val="24"/>
              </w:rPr>
              <w:t>-     Assessment Tool Chart</w:t>
            </w:r>
          </w:p>
        </w:tc>
        <w:tc>
          <w:tcPr>
            <w:tcW w:w="2607" w:type="dxa"/>
          </w:tcPr>
          <w:p w14:paraId="509A8B63" w14:textId="7721CB4C" w:rsidR="006D15A5" w:rsidRDefault="006D15A5" w:rsidP="00B114B1">
            <w:pPr>
              <w:spacing w:line="240" w:lineRule="auto"/>
              <w:rPr>
                <w:rFonts w:ascii="Times New Roman" w:hAnsi="Times New Roman" w:cs="Times New Roman"/>
                <w:b/>
                <w:bCs/>
                <w:sz w:val="24"/>
                <w:szCs w:val="24"/>
              </w:rPr>
            </w:pPr>
            <w:r>
              <w:rPr>
                <w:rFonts w:ascii="Times New Roman" w:hAnsi="Times New Roman" w:cs="Times New Roman"/>
                <w:b/>
                <w:bCs/>
                <w:sz w:val="24"/>
                <w:szCs w:val="24"/>
              </w:rPr>
              <w:t>5.</w:t>
            </w:r>
            <w:r w:rsidR="00DF2A2B">
              <w:rPr>
                <w:rFonts w:ascii="Times New Roman" w:hAnsi="Times New Roman" w:cs="Times New Roman"/>
                <w:b/>
                <w:bCs/>
                <w:sz w:val="24"/>
                <w:szCs w:val="24"/>
              </w:rPr>
              <w:t xml:space="preserve"> </w:t>
            </w:r>
            <w:r w:rsidR="00DF2A2B" w:rsidRPr="7DCC242D">
              <w:rPr>
                <w:rFonts w:ascii="Times New Roman" w:hAnsi="Times New Roman" w:cs="Times New Roman"/>
                <w:b/>
                <w:bCs/>
                <w:sz w:val="24"/>
                <w:szCs w:val="24"/>
              </w:rPr>
              <w:t xml:space="preserve">Peer Review form has </w:t>
            </w:r>
            <w:proofErr w:type="gramStart"/>
            <w:r w:rsidR="00DF2A2B" w:rsidRPr="7DCC242D">
              <w:rPr>
                <w:rFonts w:ascii="Times New Roman" w:hAnsi="Times New Roman" w:cs="Times New Roman"/>
                <w:b/>
                <w:bCs/>
                <w:sz w:val="24"/>
                <w:szCs w:val="24"/>
              </w:rPr>
              <w:t>been completed</w:t>
            </w:r>
            <w:proofErr w:type="gramEnd"/>
          </w:p>
        </w:tc>
        <w:tc>
          <w:tcPr>
            <w:tcW w:w="2338" w:type="dxa"/>
          </w:tcPr>
          <w:p w14:paraId="53E23493" w14:textId="274550D2" w:rsidR="006D15A5" w:rsidRDefault="006D15A5" w:rsidP="00B114B1">
            <w:pPr>
              <w:spacing w:line="240" w:lineRule="auto"/>
              <w:rPr>
                <w:rFonts w:ascii="Times New Roman" w:hAnsi="Times New Roman" w:cs="Times New Roman"/>
                <w:b/>
                <w:bCs/>
                <w:sz w:val="24"/>
                <w:szCs w:val="24"/>
              </w:rPr>
            </w:pPr>
            <w:r>
              <w:rPr>
                <w:rFonts w:ascii="Times New Roman" w:hAnsi="Times New Roman" w:cs="Times New Roman"/>
                <w:b/>
                <w:bCs/>
                <w:sz w:val="24"/>
                <w:szCs w:val="24"/>
              </w:rPr>
              <w:t>5.</w:t>
            </w:r>
            <w:r w:rsidR="00417BF6">
              <w:rPr>
                <w:rFonts w:ascii="Times New Roman" w:hAnsi="Times New Roman" w:cs="Times New Roman"/>
                <w:b/>
                <w:bCs/>
                <w:sz w:val="24"/>
                <w:szCs w:val="24"/>
              </w:rPr>
              <w:t xml:space="preserve"> Completed</w:t>
            </w:r>
          </w:p>
        </w:tc>
      </w:tr>
      <w:tr w:rsidR="006D15A5" w14:paraId="1257226A" w14:textId="77777777" w:rsidTr="00B114B1">
        <w:tc>
          <w:tcPr>
            <w:tcW w:w="5130" w:type="dxa"/>
            <w:shd w:val="clear" w:color="auto" w:fill="4C94D8" w:themeFill="text2" w:themeFillTint="80"/>
          </w:tcPr>
          <w:p w14:paraId="04E6B184" w14:textId="6395E83D" w:rsidR="006D15A5" w:rsidRPr="006D15A5" w:rsidRDefault="006D15A5" w:rsidP="006D15A5">
            <w:pPr>
              <w:spacing w:line="240" w:lineRule="auto"/>
              <w:rPr>
                <w:rFonts w:ascii="Times New Roman" w:hAnsi="Times New Roman" w:cs="Times New Roman"/>
                <w:b/>
                <w:bCs/>
                <w:sz w:val="24"/>
                <w:szCs w:val="24"/>
              </w:rPr>
            </w:pPr>
            <w:r>
              <w:rPr>
                <w:rFonts w:ascii="Times New Roman" w:hAnsi="Times New Roman" w:cs="Times New Roman"/>
                <w:b/>
                <w:bCs/>
                <w:sz w:val="24"/>
                <w:szCs w:val="24"/>
              </w:rPr>
              <w:t>Additional Comments</w:t>
            </w:r>
          </w:p>
        </w:tc>
        <w:tc>
          <w:tcPr>
            <w:tcW w:w="2607" w:type="dxa"/>
          </w:tcPr>
          <w:p w14:paraId="2134C642" w14:textId="01651097" w:rsidR="006D15A5" w:rsidRDefault="006D15A5" w:rsidP="00B114B1">
            <w:pPr>
              <w:spacing w:line="240" w:lineRule="auto"/>
              <w:rPr>
                <w:rFonts w:ascii="Times New Roman" w:hAnsi="Times New Roman" w:cs="Times New Roman"/>
                <w:b/>
                <w:bCs/>
                <w:sz w:val="24"/>
                <w:szCs w:val="24"/>
              </w:rPr>
            </w:pPr>
            <w:r>
              <w:rPr>
                <w:rFonts w:ascii="Times New Roman" w:hAnsi="Times New Roman" w:cs="Times New Roman"/>
                <w:b/>
                <w:bCs/>
                <w:sz w:val="24"/>
                <w:szCs w:val="24"/>
              </w:rPr>
              <w:t>Peer Reviewer:</w:t>
            </w:r>
            <w:r w:rsidR="00DF2A2B">
              <w:rPr>
                <w:rFonts w:ascii="Times New Roman" w:hAnsi="Times New Roman" w:cs="Times New Roman"/>
                <w:b/>
                <w:bCs/>
                <w:sz w:val="24"/>
                <w:szCs w:val="24"/>
              </w:rPr>
              <w:t xml:space="preserve"> Nicholas Intriago</w:t>
            </w:r>
          </w:p>
        </w:tc>
        <w:tc>
          <w:tcPr>
            <w:tcW w:w="2338" w:type="dxa"/>
          </w:tcPr>
          <w:p w14:paraId="5FCB9374" w14:textId="77777777" w:rsidR="00DF2A2B" w:rsidRDefault="006D15A5" w:rsidP="00B114B1">
            <w:pPr>
              <w:spacing w:line="240" w:lineRule="auto"/>
              <w:rPr>
                <w:rFonts w:ascii="Times New Roman" w:hAnsi="Times New Roman" w:cs="Times New Roman"/>
                <w:b/>
                <w:bCs/>
                <w:sz w:val="24"/>
                <w:szCs w:val="24"/>
              </w:rPr>
            </w:pPr>
            <w:r>
              <w:rPr>
                <w:rFonts w:ascii="Times New Roman" w:hAnsi="Times New Roman" w:cs="Times New Roman"/>
                <w:b/>
                <w:bCs/>
                <w:sz w:val="24"/>
                <w:szCs w:val="24"/>
              </w:rPr>
              <w:t>Designer:</w:t>
            </w:r>
          </w:p>
          <w:p w14:paraId="00A69963" w14:textId="1FE4B32B" w:rsidR="006D15A5" w:rsidRDefault="00DF2A2B" w:rsidP="00B114B1">
            <w:pPr>
              <w:spacing w:line="240" w:lineRule="auto"/>
              <w:rPr>
                <w:rFonts w:ascii="Times New Roman" w:hAnsi="Times New Roman" w:cs="Times New Roman"/>
                <w:b/>
                <w:bCs/>
                <w:sz w:val="24"/>
                <w:szCs w:val="24"/>
              </w:rPr>
            </w:pPr>
            <w:r>
              <w:rPr>
                <w:rFonts w:ascii="Times New Roman" w:hAnsi="Times New Roman" w:cs="Times New Roman"/>
                <w:b/>
                <w:bCs/>
                <w:sz w:val="24"/>
                <w:szCs w:val="24"/>
              </w:rPr>
              <w:t>Teresa Calhoun</w:t>
            </w:r>
          </w:p>
        </w:tc>
      </w:tr>
    </w:tbl>
    <w:p w14:paraId="4FC4850D" w14:textId="77777777" w:rsidR="007640D5" w:rsidRPr="007640D5" w:rsidRDefault="007640D5" w:rsidP="007640D5">
      <w:pPr>
        <w:widowControl w:val="0"/>
        <w:autoSpaceDE w:val="0"/>
        <w:autoSpaceDN w:val="0"/>
        <w:spacing w:after="0" w:line="240" w:lineRule="auto"/>
        <w:rPr>
          <w:rFonts w:ascii="Arial" w:eastAsia="Arial" w:hAnsi="Arial" w:cs="Arial"/>
          <w:sz w:val="12"/>
          <w:szCs w:val="12"/>
        </w:rPr>
      </w:pPr>
    </w:p>
    <w:sectPr w:rsidR="007640D5" w:rsidRPr="007640D5" w:rsidSect="0038542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084A4" w14:textId="77777777" w:rsidR="0006519E" w:rsidRDefault="0006519E" w:rsidP="001329B7">
      <w:pPr>
        <w:spacing w:after="0" w:line="240" w:lineRule="auto"/>
      </w:pPr>
      <w:r>
        <w:separator/>
      </w:r>
    </w:p>
  </w:endnote>
  <w:endnote w:type="continuationSeparator" w:id="0">
    <w:p w14:paraId="1BB7B102" w14:textId="77777777" w:rsidR="0006519E" w:rsidRDefault="0006519E" w:rsidP="00132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4C2A0" w14:textId="77777777" w:rsidR="0006519E" w:rsidRDefault="0006519E" w:rsidP="001329B7">
      <w:pPr>
        <w:spacing w:after="0" w:line="240" w:lineRule="auto"/>
      </w:pPr>
      <w:r>
        <w:separator/>
      </w:r>
    </w:p>
  </w:footnote>
  <w:footnote w:type="continuationSeparator" w:id="0">
    <w:p w14:paraId="3F7E9067" w14:textId="77777777" w:rsidR="0006519E" w:rsidRDefault="0006519E" w:rsidP="001329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57E19"/>
    <w:multiLevelType w:val="multilevel"/>
    <w:tmpl w:val="C6D8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B054A"/>
    <w:multiLevelType w:val="multilevel"/>
    <w:tmpl w:val="23A6E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4087F"/>
    <w:multiLevelType w:val="hybridMultilevel"/>
    <w:tmpl w:val="92B46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731560"/>
    <w:multiLevelType w:val="hybridMultilevel"/>
    <w:tmpl w:val="878C9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0663B9"/>
    <w:multiLevelType w:val="multilevel"/>
    <w:tmpl w:val="02BC2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8D395B"/>
    <w:multiLevelType w:val="hybridMultilevel"/>
    <w:tmpl w:val="95846E3A"/>
    <w:lvl w:ilvl="0" w:tplc="5ED6C02A">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C4528D1"/>
    <w:multiLevelType w:val="hybridMultilevel"/>
    <w:tmpl w:val="B6B48F3C"/>
    <w:lvl w:ilvl="0" w:tplc="30E8AC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EE6084C"/>
    <w:multiLevelType w:val="multilevel"/>
    <w:tmpl w:val="D5885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464596"/>
    <w:multiLevelType w:val="multilevel"/>
    <w:tmpl w:val="82A0C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0C3378"/>
    <w:multiLevelType w:val="multilevel"/>
    <w:tmpl w:val="8EEED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341659"/>
    <w:multiLevelType w:val="multilevel"/>
    <w:tmpl w:val="0136D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461011">
    <w:abstractNumId w:val="3"/>
  </w:num>
  <w:num w:numId="2" w16cid:durableId="701441680">
    <w:abstractNumId w:val="6"/>
  </w:num>
  <w:num w:numId="3" w16cid:durableId="885023931">
    <w:abstractNumId w:val="5"/>
  </w:num>
  <w:num w:numId="4" w16cid:durableId="436945330">
    <w:abstractNumId w:val="4"/>
  </w:num>
  <w:num w:numId="5" w16cid:durableId="1403017246">
    <w:abstractNumId w:val="0"/>
  </w:num>
  <w:num w:numId="6" w16cid:durableId="317416352">
    <w:abstractNumId w:val="7"/>
  </w:num>
  <w:num w:numId="7" w16cid:durableId="744374415">
    <w:abstractNumId w:val="9"/>
  </w:num>
  <w:num w:numId="8" w16cid:durableId="706683303">
    <w:abstractNumId w:val="2"/>
  </w:num>
  <w:num w:numId="9" w16cid:durableId="1201356960">
    <w:abstractNumId w:val="1"/>
  </w:num>
  <w:num w:numId="10" w16cid:durableId="729114406">
    <w:abstractNumId w:val="10"/>
  </w:num>
  <w:num w:numId="11" w16cid:durableId="10447913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F8E"/>
    <w:rsid w:val="0006519E"/>
    <w:rsid w:val="00086B70"/>
    <w:rsid w:val="000E57F3"/>
    <w:rsid w:val="001329B7"/>
    <w:rsid w:val="00142E02"/>
    <w:rsid w:val="00165172"/>
    <w:rsid w:val="001F1769"/>
    <w:rsid w:val="00215438"/>
    <w:rsid w:val="002949E8"/>
    <w:rsid w:val="002B06C3"/>
    <w:rsid w:val="002B1149"/>
    <w:rsid w:val="002B67FE"/>
    <w:rsid w:val="00385426"/>
    <w:rsid w:val="00385DEE"/>
    <w:rsid w:val="00402799"/>
    <w:rsid w:val="0041633D"/>
    <w:rsid w:val="00417BF6"/>
    <w:rsid w:val="00417CEB"/>
    <w:rsid w:val="00484551"/>
    <w:rsid w:val="004B61E1"/>
    <w:rsid w:val="00506EF0"/>
    <w:rsid w:val="005204FC"/>
    <w:rsid w:val="0057209E"/>
    <w:rsid w:val="00583369"/>
    <w:rsid w:val="00594FF3"/>
    <w:rsid w:val="00611C88"/>
    <w:rsid w:val="00651783"/>
    <w:rsid w:val="00672A1B"/>
    <w:rsid w:val="006A1F8E"/>
    <w:rsid w:val="006D15A5"/>
    <w:rsid w:val="0076383A"/>
    <w:rsid w:val="007640D5"/>
    <w:rsid w:val="0077341A"/>
    <w:rsid w:val="007B2F4F"/>
    <w:rsid w:val="008579AF"/>
    <w:rsid w:val="0086354E"/>
    <w:rsid w:val="00882ECA"/>
    <w:rsid w:val="009A07D7"/>
    <w:rsid w:val="009C4F1D"/>
    <w:rsid w:val="00A2265E"/>
    <w:rsid w:val="00A77E40"/>
    <w:rsid w:val="00AB144D"/>
    <w:rsid w:val="00AD726B"/>
    <w:rsid w:val="00B114B1"/>
    <w:rsid w:val="00B236F9"/>
    <w:rsid w:val="00B33260"/>
    <w:rsid w:val="00B73863"/>
    <w:rsid w:val="00BD4495"/>
    <w:rsid w:val="00BF36C4"/>
    <w:rsid w:val="00C41A14"/>
    <w:rsid w:val="00D004B8"/>
    <w:rsid w:val="00D14873"/>
    <w:rsid w:val="00D73017"/>
    <w:rsid w:val="00DF2A2B"/>
    <w:rsid w:val="00E65A0B"/>
    <w:rsid w:val="00EA3125"/>
    <w:rsid w:val="00F23B5F"/>
    <w:rsid w:val="00F3002F"/>
    <w:rsid w:val="00F35032"/>
    <w:rsid w:val="00F924CE"/>
    <w:rsid w:val="00FD6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F314F"/>
  <w15:chartTrackingRefBased/>
  <w15:docId w15:val="{483FF814-5E66-204E-9F7C-4774647CB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imes New Roman"/>
        <w:color w:val="333333"/>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F8E"/>
    <w:pPr>
      <w:spacing w:line="259" w:lineRule="auto"/>
    </w:pPr>
    <w:rPr>
      <w:rFonts w:asciiTheme="minorHAnsi" w:hAnsiTheme="minorHAnsi" w:cstheme="minorBidi"/>
      <w:color w:val="auto"/>
      <w:sz w:val="22"/>
      <w:szCs w:val="22"/>
    </w:rPr>
  </w:style>
  <w:style w:type="paragraph" w:styleId="Heading1">
    <w:name w:val="heading 1"/>
    <w:basedOn w:val="Normal"/>
    <w:next w:val="Normal"/>
    <w:link w:val="Heading1Char"/>
    <w:uiPriority w:val="9"/>
    <w:qFormat/>
    <w:rsid w:val="006A1F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1F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1F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1F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1F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1F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1F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1F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1F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F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1F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1F8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1F8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A1F8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A1F8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A1F8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A1F8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A1F8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A1F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F8E"/>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6A1F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1F8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A1F8E"/>
    <w:pPr>
      <w:spacing w:before="160"/>
      <w:jc w:val="center"/>
    </w:pPr>
    <w:rPr>
      <w:i/>
      <w:iCs/>
      <w:color w:val="404040" w:themeColor="text1" w:themeTint="BF"/>
    </w:rPr>
  </w:style>
  <w:style w:type="character" w:customStyle="1" w:styleId="QuoteChar">
    <w:name w:val="Quote Char"/>
    <w:basedOn w:val="DefaultParagraphFont"/>
    <w:link w:val="Quote"/>
    <w:uiPriority w:val="29"/>
    <w:rsid w:val="006A1F8E"/>
    <w:rPr>
      <w:i/>
      <w:iCs/>
      <w:color w:val="404040" w:themeColor="text1" w:themeTint="BF"/>
    </w:rPr>
  </w:style>
  <w:style w:type="paragraph" w:styleId="ListParagraph">
    <w:name w:val="List Paragraph"/>
    <w:basedOn w:val="Normal"/>
    <w:uiPriority w:val="34"/>
    <w:qFormat/>
    <w:rsid w:val="006A1F8E"/>
    <w:pPr>
      <w:ind w:left="720"/>
      <w:contextualSpacing/>
    </w:pPr>
  </w:style>
  <w:style w:type="character" w:styleId="IntenseEmphasis">
    <w:name w:val="Intense Emphasis"/>
    <w:basedOn w:val="DefaultParagraphFont"/>
    <w:uiPriority w:val="21"/>
    <w:qFormat/>
    <w:rsid w:val="006A1F8E"/>
    <w:rPr>
      <w:i/>
      <w:iCs/>
      <w:color w:val="0F4761" w:themeColor="accent1" w:themeShade="BF"/>
    </w:rPr>
  </w:style>
  <w:style w:type="paragraph" w:styleId="IntenseQuote">
    <w:name w:val="Intense Quote"/>
    <w:basedOn w:val="Normal"/>
    <w:next w:val="Normal"/>
    <w:link w:val="IntenseQuoteChar"/>
    <w:uiPriority w:val="30"/>
    <w:qFormat/>
    <w:rsid w:val="006A1F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1F8E"/>
    <w:rPr>
      <w:i/>
      <w:iCs/>
      <w:color w:val="0F4761" w:themeColor="accent1" w:themeShade="BF"/>
    </w:rPr>
  </w:style>
  <w:style w:type="character" w:styleId="IntenseReference">
    <w:name w:val="Intense Reference"/>
    <w:basedOn w:val="DefaultParagraphFont"/>
    <w:uiPriority w:val="32"/>
    <w:qFormat/>
    <w:rsid w:val="006A1F8E"/>
    <w:rPr>
      <w:b/>
      <w:bCs/>
      <w:smallCaps/>
      <w:color w:val="0F4761" w:themeColor="accent1" w:themeShade="BF"/>
      <w:spacing w:val="5"/>
    </w:rPr>
  </w:style>
  <w:style w:type="paragraph" w:styleId="NormalWeb">
    <w:name w:val="Normal (Web)"/>
    <w:basedOn w:val="Normal"/>
    <w:uiPriority w:val="99"/>
    <w:semiHidden/>
    <w:unhideWhenUsed/>
    <w:rsid w:val="0021543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15438"/>
    <w:rPr>
      <w:i/>
      <w:iCs/>
    </w:rPr>
  </w:style>
  <w:style w:type="character" w:styleId="Hyperlink">
    <w:name w:val="Hyperlink"/>
    <w:basedOn w:val="DefaultParagraphFont"/>
    <w:uiPriority w:val="99"/>
    <w:unhideWhenUsed/>
    <w:rsid w:val="00FD6146"/>
    <w:rPr>
      <w:color w:val="0000FF"/>
      <w:u w:val="single"/>
    </w:rPr>
  </w:style>
  <w:style w:type="character" w:styleId="UnresolvedMention">
    <w:name w:val="Unresolved Mention"/>
    <w:basedOn w:val="DefaultParagraphFont"/>
    <w:uiPriority w:val="99"/>
    <w:semiHidden/>
    <w:unhideWhenUsed/>
    <w:rsid w:val="00FD6146"/>
    <w:rPr>
      <w:color w:val="605E5C"/>
      <w:shd w:val="clear" w:color="auto" w:fill="E1DFDD"/>
    </w:rPr>
  </w:style>
  <w:style w:type="character" w:customStyle="1" w:styleId="ms-1">
    <w:name w:val="ms-1"/>
    <w:basedOn w:val="DefaultParagraphFont"/>
    <w:rsid w:val="00A77E40"/>
  </w:style>
  <w:style w:type="character" w:customStyle="1" w:styleId="max-w-15ch">
    <w:name w:val="max-w-[15ch]"/>
    <w:basedOn w:val="DefaultParagraphFont"/>
    <w:rsid w:val="00A77E40"/>
  </w:style>
  <w:style w:type="character" w:customStyle="1" w:styleId="-me-1">
    <w:name w:val="-me-1"/>
    <w:basedOn w:val="DefaultParagraphFont"/>
    <w:rsid w:val="00A77E40"/>
  </w:style>
  <w:style w:type="character" w:styleId="Strong">
    <w:name w:val="Strong"/>
    <w:basedOn w:val="DefaultParagraphFont"/>
    <w:uiPriority w:val="22"/>
    <w:qFormat/>
    <w:rsid w:val="00AD726B"/>
    <w:rPr>
      <w:b/>
      <w:bCs/>
    </w:rPr>
  </w:style>
  <w:style w:type="table" w:styleId="TableGrid">
    <w:name w:val="Table Grid"/>
    <w:basedOn w:val="TableNormal"/>
    <w:uiPriority w:val="39"/>
    <w:rsid w:val="002B0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29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9B7"/>
    <w:rPr>
      <w:rFonts w:asciiTheme="minorHAnsi" w:hAnsiTheme="minorHAnsi" w:cstheme="minorBidi"/>
      <w:color w:val="auto"/>
      <w:sz w:val="22"/>
      <w:szCs w:val="22"/>
    </w:rPr>
  </w:style>
  <w:style w:type="paragraph" w:styleId="Footer">
    <w:name w:val="footer"/>
    <w:basedOn w:val="Normal"/>
    <w:link w:val="FooterChar"/>
    <w:uiPriority w:val="99"/>
    <w:unhideWhenUsed/>
    <w:rsid w:val="001329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9B7"/>
    <w:rPr>
      <w:rFonts w:ascii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0639-019-10070-6" TargetMode="External"/><Relationship Id="rId3" Type="http://schemas.openxmlformats.org/officeDocument/2006/relationships/settings" Target="settings.xml"/><Relationship Id="rId7" Type="http://schemas.openxmlformats.org/officeDocument/2006/relationships/hyperlink" Target="https://doi.org/10.3917/educ.201.01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Users/teresacalhoun/Documents/Desktop%20-%20Teresa&#8217;s%20iMac/Narnia_Chapter1_Screenca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1919</Words>
  <Characters>10941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Calhoun</dc:creator>
  <cp:keywords/>
  <dc:description/>
  <cp:lastModifiedBy>Teresa Calhoun</cp:lastModifiedBy>
  <cp:revision>4</cp:revision>
  <cp:lastPrinted>2025-11-04T00:51:00Z</cp:lastPrinted>
  <dcterms:created xsi:type="dcterms:W3CDTF">2025-11-04T03:10:00Z</dcterms:created>
  <dcterms:modified xsi:type="dcterms:W3CDTF">2025-12-06T01:39:00Z</dcterms:modified>
</cp:coreProperties>
</file>